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E7F9D" w14:textId="77777777" w:rsidR="008575CC" w:rsidRDefault="008575CC" w:rsidP="008575CC">
      <w:pPr>
        <w:pStyle w:val="BodyText"/>
        <w:ind w:firstLine="567"/>
        <w:jc w:val="center"/>
        <w:rPr>
          <w:rFonts w:ascii="GHEA Grapalat" w:hAnsi="GHEA Grapalat" w:cs="Sylfaen"/>
          <w:i/>
        </w:rPr>
      </w:pPr>
      <w:r>
        <w:rPr>
          <w:rFonts w:ascii="GHEA Grapalat" w:hAnsi="GHEA Grapalat" w:cs="Sylfaen"/>
          <w:i/>
        </w:rPr>
        <w:t>Приложение № 4</w:t>
      </w:r>
    </w:p>
    <w:p w14:paraId="54228B84" w14:textId="77777777" w:rsidR="008575CC" w:rsidRDefault="008575CC" w:rsidP="008575CC">
      <w:pPr>
        <w:pStyle w:val="BodyText"/>
        <w:ind w:firstLine="567"/>
        <w:jc w:val="center"/>
        <w:rPr>
          <w:rFonts w:ascii="GHEA Grapalat" w:hAnsi="GHEA Grapalat" w:cs="Sylfaen"/>
          <w:i/>
        </w:rPr>
      </w:pPr>
      <w:r>
        <w:rPr>
          <w:rFonts w:ascii="GHEA Grapalat" w:hAnsi="GHEA Grapalat" w:cs="Sylfaen"/>
          <w:i/>
        </w:rPr>
        <w:t>РА Финансы Министр 2017 года</w:t>
      </w:r>
    </w:p>
    <w:p w14:paraId="4C4F2CDB" w14:textId="77777777" w:rsidR="008575CC" w:rsidRDefault="008575CC" w:rsidP="008575CC">
      <w:pPr>
        <w:pStyle w:val="BodyText"/>
        <w:ind w:firstLine="567"/>
        <w:jc w:val="center"/>
        <w:rPr>
          <w:rFonts w:ascii="GHEA Grapalat" w:hAnsi="GHEA Grapalat" w:cs="Sylfaen"/>
          <w:i/>
        </w:rPr>
      </w:pPr>
      <w:r>
        <w:rPr>
          <w:rFonts w:ascii="GHEA Grapalat" w:hAnsi="GHEA Grapalat" w:cs="Sylfaen"/>
          <w:i/>
        </w:rPr>
        <w:t>Приказ № 265- А от 30 мая</w:t>
      </w:r>
    </w:p>
    <w:p w14:paraId="1478A899" w14:textId="77777777" w:rsidR="008575CC" w:rsidRDefault="008575CC" w:rsidP="008575CC">
      <w:pPr>
        <w:pStyle w:val="BodyText"/>
        <w:ind w:firstLine="567"/>
        <w:jc w:val="center"/>
        <w:rPr>
          <w:rFonts w:ascii="GHEA Grapalat" w:hAnsi="GHEA Grapalat" w:cs="Sylfaen"/>
          <w:i/>
        </w:rPr>
      </w:pPr>
    </w:p>
    <w:p w14:paraId="73E8C3A8" w14:textId="77777777" w:rsidR="008575CC" w:rsidRDefault="008575CC" w:rsidP="008575CC">
      <w:pPr>
        <w:pStyle w:val="BodyTextIndent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>
        <w:rPr>
          <w:rFonts w:ascii="GHEA Grapalat" w:hAnsi="GHEA Grapalat" w:cs="Sylfaen"/>
          <w:b/>
          <w:sz w:val="20"/>
          <w:szCs w:val="20"/>
          <w:lang w:val="af-ZA"/>
        </w:rPr>
        <w:t>ОБЪЯВЛЕНИЕ</w:t>
      </w:r>
    </w:p>
    <w:p w14:paraId="43A6E836" w14:textId="77777777" w:rsidR="008575CC" w:rsidRDefault="008575CC" w:rsidP="008575CC">
      <w:pPr>
        <w:jc w:val="center"/>
        <w:rPr>
          <w:rFonts w:ascii="Times Armenian" w:hAnsi="Times Armenian" w:cs="Times New Roman"/>
          <w:sz w:val="20"/>
          <w:szCs w:val="20"/>
          <w:lang w:val="af-ZA"/>
        </w:rPr>
      </w:pPr>
      <w:r>
        <w:rPr>
          <w:rFonts w:ascii="Times New Roman" w:hAnsi="Times New Roman"/>
          <w:sz w:val="20"/>
          <w:lang w:val="af-ZA"/>
        </w:rPr>
        <w:t>запечатанный</w:t>
      </w:r>
      <w:r>
        <w:rPr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>договор</w:t>
      </w:r>
      <w:r>
        <w:rPr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>о</w:t>
      </w:r>
    </w:p>
    <w:p w14:paraId="752733E9" w14:textId="5E9D66D6" w:rsidR="008575CC" w:rsidRPr="00D262E8" w:rsidRDefault="00D262E8" w:rsidP="008575CC">
      <w:pPr>
        <w:ind w:firstLine="709"/>
        <w:rPr>
          <w:rFonts w:ascii="GHEA Grapalat" w:hAnsi="GHEA Grapalat" w:cs="Sylfaen"/>
          <w:bCs/>
          <w:sz w:val="20"/>
          <w:lang w:val="af-ZA"/>
        </w:rPr>
      </w:pPr>
      <w:r w:rsidRPr="00D262E8">
        <w:rPr>
          <w:rFonts w:ascii="GHEA Grapalat" w:hAnsi="GHEA Grapalat" w:cs="Sylfaen"/>
          <w:bCs/>
          <w:sz w:val="20"/>
        </w:rPr>
        <w:t>Государственное коммунальное хозяйственное учреждение «Аппарат муниципалитета общины Ванадзор Лорийской области Республики Армения» представляет ниже информацию о договоре № «ՀՀ ԼՄՎՀ ՄԱԾՁԲ-26/63», заключённом 5 июня 2026 года по результатам процедуры закупки с кодом «ՀՀ ԼՄՎՀ ՄԱԾՁԲ-26/63», организованной с целью приобретения услуг по организации культурных мероприятий.</w:t>
      </w:r>
    </w:p>
    <w:tbl>
      <w:tblPr>
        <w:tblW w:w="112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170"/>
        <w:gridCol w:w="314"/>
        <w:gridCol w:w="89"/>
        <w:gridCol w:w="763"/>
        <w:gridCol w:w="80"/>
        <w:gridCol w:w="18"/>
        <w:gridCol w:w="620"/>
        <w:gridCol w:w="545"/>
        <w:gridCol w:w="708"/>
        <w:gridCol w:w="254"/>
        <w:gridCol w:w="49"/>
        <w:gridCol w:w="264"/>
        <w:gridCol w:w="155"/>
        <w:gridCol w:w="971"/>
        <w:gridCol w:w="150"/>
        <w:gridCol w:w="284"/>
        <w:gridCol w:w="321"/>
        <w:gridCol w:w="387"/>
        <w:gridCol w:w="284"/>
        <w:gridCol w:w="43"/>
        <w:gridCol w:w="99"/>
        <w:gridCol w:w="643"/>
        <w:gridCol w:w="27"/>
        <w:gridCol w:w="321"/>
        <w:gridCol w:w="143"/>
        <w:gridCol w:w="418"/>
        <w:gridCol w:w="120"/>
        <w:gridCol w:w="64"/>
        <w:gridCol w:w="37"/>
        <w:gridCol w:w="778"/>
        <w:gridCol w:w="301"/>
        <w:gridCol w:w="919"/>
        <w:gridCol w:w="10"/>
        <w:gridCol w:w="14"/>
        <w:gridCol w:w="27"/>
      </w:tblGrid>
      <w:tr w:rsidR="008575CC" w14:paraId="283493F5" w14:textId="77777777" w:rsidTr="0001334A">
        <w:trPr>
          <w:gridAfter w:val="1"/>
          <w:wAfter w:w="27" w:type="dxa"/>
          <w:trHeight w:val="146"/>
          <w:jc w:val="center"/>
        </w:trPr>
        <w:tc>
          <w:tcPr>
            <w:tcW w:w="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FF58BE" w14:textId="77777777" w:rsidR="008575CC" w:rsidRDefault="008575CC" w:rsidP="0001334A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019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FC6ED5" w14:textId="77777777" w:rsidR="008575CC" w:rsidRDefault="008575CC" w:rsidP="0001334A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 xml:space="preserve">Объект, </w:t>
            </w: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похожий на </w:t>
            </w:r>
            <w:r>
              <w:rPr>
                <w:rFonts w:ascii="GHEA Grapalat" w:hAnsi="GHEA Grapalat"/>
                <w:b/>
                <w:bCs/>
                <w:sz w:val="20"/>
              </w:rPr>
              <w:t>C</w:t>
            </w:r>
          </w:p>
        </w:tc>
      </w:tr>
      <w:tr w:rsidR="008575CC" w14:paraId="1D92ADDB" w14:textId="77777777" w:rsidTr="0001334A">
        <w:trPr>
          <w:gridAfter w:val="1"/>
          <w:wAfter w:w="27" w:type="dxa"/>
          <w:trHeight w:val="110"/>
          <w:jc w:val="center"/>
        </w:trPr>
        <w:tc>
          <w:tcPr>
            <w:tcW w:w="9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1CE8C9" w14:textId="77777777" w:rsidR="008575CC" w:rsidRDefault="008575CC" w:rsidP="0001334A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размерное деление число</w:t>
            </w:r>
          </w:p>
        </w:tc>
        <w:tc>
          <w:tcPr>
            <w:tcW w:w="126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1B2522" w14:textId="77777777" w:rsidR="008575CC" w:rsidRDefault="008575CC" w:rsidP="0001334A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имя</w:t>
            </w:r>
          </w:p>
        </w:tc>
        <w:tc>
          <w:tcPr>
            <w:tcW w:w="116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6C7973" w14:textId="77777777" w:rsidR="008575CC" w:rsidRDefault="008575CC" w:rsidP="0001334A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измерение единица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7BDA10" w14:textId="77777777" w:rsidR="008575CC" w:rsidRDefault="008575CC" w:rsidP="0001334A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число</w:t>
            </w:r>
            <w:r>
              <w:rPr>
                <w:rStyle w:val="FootnoteReference"/>
                <w:rFonts w:ascii="GHEA Grapalat" w:hAnsi="GHEA Grapalat" w:cs="Sylfaen"/>
                <w:b/>
                <w:sz w:val="20"/>
              </w:rPr>
              <w:footnoteReference w:id="1"/>
            </w:r>
          </w:p>
        </w:tc>
        <w:tc>
          <w:tcPr>
            <w:tcW w:w="25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6974E1" w14:textId="77777777" w:rsidR="008575CC" w:rsidRDefault="008575CC" w:rsidP="0001334A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оцененный цена</w:t>
            </w:r>
          </w:p>
        </w:tc>
        <w:tc>
          <w:tcPr>
            <w:tcW w:w="181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58B3E" w14:textId="77777777" w:rsidR="008575CC" w:rsidRDefault="008575CC" w:rsidP="0001334A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кратко Описание ( техническое) (характеристика )</w:t>
            </w:r>
          </w:p>
        </w:tc>
        <w:tc>
          <w:tcPr>
            <w:tcW w:w="212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ABA981" w14:textId="77777777" w:rsidR="008575CC" w:rsidRDefault="008575CC" w:rsidP="0001334A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 w:cs="Times New Roman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 xml:space="preserve">по контракту намеревался </w:t>
            </w:r>
            <w:r>
              <w:rPr>
                <w:rFonts w:ascii="GHEA Grapalat" w:hAnsi="GHEA Grapalat" w:cs="Sylfaen"/>
                <w:b/>
                <w:sz w:val="20"/>
              </w:rPr>
              <w:t>кратко Описание ( техническое) (характеристика )</w:t>
            </w:r>
          </w:p>
        </w:tc>
      </w:tr>
      <w:tr w:rsidR="008575CC" w14:paraId="401165B0" w14:textId="77777777" w:rsidTr="0001334A">
        <w:trPr>
          <w:gridAfter w:val="1"/>
          <w:wAfter w:w="27" w:type="dxa"/>
          <w:trHeight w:val="175"/>
          <w:jc w:val="center"/>
        </w:trPr>
        <w:tc>
          <w:tcPr>
            <w:tcW w:w="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2464EE" w14:textId="77777777" w:rsidR="008575CC" w:rsidRDefault="008575CC" w:rsidP="0001334A">
            <w:pPr>
              <w:spacing w:after="0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26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40C50B" w14:textId="77777777" w:rsidR="008575CC" w:rsidRDefault="008575CC" w:rsidP="0001334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D414E2" w14:textId="77777777" w:rsidR="008575CC" w:rsidRDefault="008575CC" w:rsidP="0001334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31EC6D" w14:textId="77777777" w:rsidR="008575CC" w:rsidRDefault="008575CC" w:rsidP="0001334A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доступный финансовый посредством</w:t>
            </w:r>
            <w:r>
              <w:rPr>
                <w:rStyle w:val="FootnoteReference"/>
                <w:rFonts w:ascii="GHEA Grapalat" w:hAnsi="GHEA Grapalat"/>
                <w:b/>
                <w:sz w:val="20"/>
              </w:rPr>
              <w:footnoteReference w:id="2"/>
            </w:r>
          </w:p>
        </w:tc>
        <w:tc>
          <w:tcPr>
            <w:tcW w:w="56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4818FF" w14:textId="77777777" w:rsidR="008575CC" w:rsidRDefault="008575CC" w:rsidP="0001334A">
            <w:pPr>
              <w:widowControl w:val="0"/>
              <w:spacing w:line="252" w:lineRule="auto"/>
              <w:ind w:left="-107" w:right="-108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общий</w:t>
            </w:r>
          </w:p>
        </w:tc>
        <w:tc>
          <w:tcPr>
            <w:tcW w:w="25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F3AACE" w14:textId="77777777" w:rsidR="008575CC" w:rsidRDefault="008575CC" w:rsidP="0001334A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/Армянский драм /</w:t>
            </w:r>
          </w:p>
        </w:tc>
        <w:tc>
          <w:tcPr>
            <w:tcW w:w="18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EC7536" w14:textId="77777777" w:rsidR="008575CC" w:rsidRDefault="008575CC" w:rsidP="0001334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2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5939F5" w14:textId="77777777" w:rsidR="008575CC" w:rsidRDefault="008575CC" w:rsidP="0001334A">
            <w:pPr>
              <w:spacing w:after="0"/>
              <w:rPr>
                <w:rFonts w:ascii="GHEA Grapalat" w:hAnsi="GHEA Grapalat" w:cs="Times New Roman"/>
                <w:b/>
                <w:bCs/>
                <w:sz w:val="20"/>
              </w:rPr>
            </w:pPr>
          </w:p>
        </w:tc>
      </w:tr>
      <w:tr w:rsidR="008575CC" w14:paraId="13A315E4" w14:textId="77777777" w:rsidTr="0001334A">
        <w:trPr>
          <w:gridAfter w:val="1"/>
          <w:wAfter w:w="27" w:type="dxa"/>
          <w:trHeight w:val="275"/>
          <w:jc w:val="center"/>
        </w:trPr>
        <w:tc>
          <w:tcPr>
            <w:tcW w:w="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76EA2D" w14:textId="77777777" w:rsidR="008575CC" w:rsidRDefault="008575CC" w:rsidP="0001334A">
            <w:pPr>
              <w:spacing w:after="0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26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02A700" w14:textId="77777777" w:rsidR="008575CC" w:rsidRDefault="008575CC" w:rsidP="0001334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CD7F25" w14:textId="77777777" w:rsidR="008575CC" w:rsidRDefault="008575CC" w:rsidP="0001334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93879B" w14:textId="77777777" w:rsidR="008575CC" w:rsidRDefault="008575CC" w:rsidP="0001334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C624FE" w14:textId="77777777" w:rsidR="008575CC" w:rsidRDefault="008575CC" w:rsidP="0001334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85FC64" w14:textId="77777777" w:rsidR="008575CC" w:rsidRDefault="008575CC" w:rsidP="0001334A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доступный финансовый посредством</w:t>
            </w:r>
            <w:r>
              <w:rPr>
                <w:rStyle w:val="FootnoteReference"/>
                <w:rFonts w:ascii="GHEA Grapalat" w:hAnsi="GHEA Grapalat"/>
                <w:b/>
                <w:sz w:val="20"/>
              </w:rPr>
              <w:footnoteReference w:id="3"/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30532F" w14:textId="77777777" w:rsidR="008575CC" w:rsidRDefault="008575CC" w:rsidP="0001334A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общий</w:t>
            </w:r>
          </w:p>
        </w:tc>
        <w:tc>
          <w:tcPr>
            <w:tcW w:w="18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F3F729" w14:textId="77777777" w:rsidR="008575CC" w:rsidRDefault="008575CC" w:rsidP="0001334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2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5DA581" w14:textId="77777777" w:rsidR="008575CC" w:rsidRDefault="008575CC" w:rsidP="0001334A">
            <w:pPr>
              <w:spacing w:after="0"/>
              <w:rPr>
                <w:rFonts w:ascii="GHEA Grapalat" w:hAnsi="GHEA Grapalat" w:cs="Times New Roman"/>
                <w:b/>
                <w:bCs/>
                <w:sz w:val="20"/>
              </w:rPr>
            </w:pPr>
          </w:p>
        </w:tc>
      </w:tr>
      <w:tr w:rsidR="00920F65" w:rsidRPr="005B5476" w14:paraId="436EE379" w14:textId="77777777" w:rsidTr="0001334A">
        <w:trPr>
          <w:gridAfter w:val="1"/>
          <w:wAfter w:w="27" w:type="dxa"/>
          <w:trHeight w:val="40"/>
          <w:jc w:val="center"/>
        </w:trPr>
        <w:tc>
          <w:tcPr>
            <w:tcW w:w="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8B7F00" w14:textId="77777777" w:rsidR="00920F65" w:rsidRDefault="00920F65" w:rsidP="00920F65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</w:t>
            </w:r>
          </w:p>
        </w:tc>
        <w:tc>
          <w:tcPr>
            <w:tcW w:w="12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942586" w14:textId="3170FA69" w:rsidR="00920F65" w:rsidRDefault="00920F65" w:rsidP="00920F65">
            <w:pPr>
              <w:spacing w:line="252" w:lineRule="auto"/>
              <w:jc w:val="center"/>
              <w:rPr>
                <w:rFonts w:ascii="GHEA Grapalat" w:hAnsi="GHEA Grapalat" w:cs="Times New Roman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Закупка услуг по организации культурных мероприятий</w:t>
            </w:r>
          </w:p>
        </w:tc>
        <w:tc>
          <w:tcPr>
            <w:tcW w:w="11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A706FB5" w14:textId="77777777" w:rsidR="00920F65" w:rsidRDefault="00920F65" w:rsidP="00920F65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Деньги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67A2722" w14:textId="77777777" w:rsidR="00920F65" w:rsidRDefault="00920F65" w:rsidP="00920F65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73BF58D" w14:textId="77777777" w:rsidR="00920F65" w:rsidRDefault="00920F65" w:rsidP="00920F65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4816E4" w14:textId="77777777" w:rsidR="00920F65" w:rsidRPr="00EE7ADD" w:rsidRDefault="00920F65" w:rsidP="00920F65">
            <w:pPr>
              <w:autoSpaceDE w:val="0"/>
              <w:autoSpaceDN w:val="0"/>
              <w:adjustRightInd w:val="0"/>
              <w:spacing w:line="254" w:lineRule="auto"/>
              <w:rPr>
                <w:rFonts w:ascii="GHEA Grapalat" w:hAnsi="GHEA Grapalat" w:cs="Times Armenian"/>
                <w:sz w:val="20"/>
                <w:szCs w:val="20"/>
              </w:rPr>
            </w:pPr>
          </w:p>
          <w:p w14:paraId="22A2D530" w14:textId="5EFD7907" w:rsidR="00920F65" w:rsidRDefault="00920F65" w:rsidP="00920F65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EE7ADD">
              <w:rPr>
                <w:rFonts w:ascii="GHEA Grapalat" w:hAnsi="GHEA Grapalat" w:cs="Times Armenian"/>
                <w:sz w:val="20"/>
                <w:szCs w:val="20"/>
              </w:rPr>
              <w:t xml:space="preserve">24 800 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>000</w:t>
            </w:r>
          </w:p>
          <w:p w14:paraId="5BD95A4B" w14:textId="77777777" w:rsidR="00920F65" w:rsidRDefault="00920F65" w:rsidP="00920F65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E3C028" w14:textId="77777777" w:rsidR="00920F65" w:rsidRPr="00EE7ADD" w:rsidRDefault="00920F65" w:rsidP="00920F65">
            <w:pPr>
              <w:autoSpaceDE w:val="0"/>
              <w:autoSpaceDN w:val="0"/>
              <w:adjustRightInd w:val="0"/>
              <w:spacing w:line="254" w:lineRule="auto"/>
              <w:rPr>
                <w:rFonts w:ascii="GHEA Grapalat" w:hAnsi="GHEA Grapalat" w:cs="Times Armenian"/>
                <w:sz w:val="20"/>
                <w:szCs w:val="20"/>
              </w:rPr>
            </w:pPr>
          </w:p>
          <w:p w14:paraId="654F8B7B" w14:textId="77777777" w:rsidR="00920F65" w:rsidRDefault="00920F65" w:rsidP="00920F65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EE7ADD">
              <w:rPr>
                <w:rFonts w:ascii="GHEA Grapalat" w:hAnsi="GHEA Grapalat" w:cs="Times Armenian"/>
                <w:sz w:val="20"/>
                <w:szCs w:val="20"/>
              </w:rPr>
              <w:t xml:space="preserve">24 800 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>000</w:t>
            </w:r>
          </w:p>
          <w:p w14:paraId="45E32E28" w14:textId="3A111F1F" w:rsidR="00920F65" w:rsidRDefault="00920F65" w:rsidP="00920F65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26681B" w14:textId="300B7AD2" w:rsidR="00920F65" w:rsidRPr="00920F65" w:rsidRDefault="00920F65" w:rsidP="00920F65">
            <w:pPr>
              <w:pStyle w:val="NormalWeb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920F6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Организация мероприятия, посвященного 200-летию присвоения Ванадзору статуса города.</w:t>
            </w:r>
          </w:p>
          <w:p w14:paraId="66748E7A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В рамках организации культурного мероприятия Исполнитель обязуется обеспечить полную организацию и реализацию музыкальной программы мероприятия в соответствии с форматом, тематикой и требованиями заказчика.</w:t>
            </w:r>
          </w:p>
          <w:p w14:paraId="208AC0C7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Услуга должна включать в себя реализацию содержательной и организационной работы в музыкальной сфере, привлечение соответствующих исполнителей и/или музыкальных коллективов, координацию музыкальной программы, а также обеспечение надлежащей культурно-развлекательной атмосферы для зрителей во время мероприятия.</w:t>
            </w:r>
          </w:p>
          <w:p w14:paraId="06125FB3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trike/>
                <w:color w:val="000000"/>
                <w:sz w:val="16"/>
                <w:szCs w:val="16"/>
                <w:lang w:val="hy-AM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Исполнитель обязан обеспечить необходимые технические и организационные условия для надлежащей организации мероприятия.</w:t>
            </w:r>
          </w:p>
          <w:p w14:paraId="09EDFB7F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При организации мероприятия необходимо обеспечить привлечение соответствующего профессионального персонала, осуществление технической координации, организацию подготовительных и заключительных работ, а также предоставление необходимой помощи на протяжении всего мероприятия.</w:t>
            </w:r>
          </w:p>
          <w:p w14:paraId="09D5E3B9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Поставщик обязан обеспечить участие следующих артистов и творческих коллективов:</w:t>
            </w:r>
          </w:p>
          <w:p w14:paraId="6D8DE69A" w14:textId="77777777" w:rsidR="00920F65" w:rsidRPr="00920F65" w:rsidRDefault="00920F65" w:rsidP="00920F65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Группа Карапетяна </w:t>
            </w:r>
          </w:p>
          <w:p w14:paraId="77D49D33" w14:textId="77777777" w:rsidR="00920F65" w:rsidRPr="00920F65" w:rsidRDefault="00920F65" w:rsidP="00920F65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Гриша Агаханян </w:t>
            </w:r>
          </w:p>
          <w:p w14:paraId="329FA617" w14:textId="77777777" w:rsidR="00920F65" w:rsidRPr="00920F65" w:rsidRDefault="00920F65" w:rsidP="00920F65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 xml:space="preserve">Сильва Акобян </w:t>
            </w:r>
          </w:p>
          <w:p w14:paraId="31B37DDF" w14:textId="77777777" w:rsidR="00920F65" w:rsidRPr="00920F65" w:rsidRDefault="00920F65" w:rsidP="00920F65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Арам MP3</w:t>
            </w:r>
          </w:p>
          <w:p w14:paraId="4DF0B2B8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14:paraId="26052D76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920F65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Организационный требования</w:t>
            </w:r>
          </w:p>
          <w:p w14:paraId="2FADE1EF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Поставщик обязан :</w:t>
            </w:r>
          </w:p>
          <w:p w14:paraId="3CC14E0A" w14:textId="77777777" w:rsidR="00920F65" w:rsidRPr="00920F65" w:rsidRDefault="00920F65" w:rsidP="00920F6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событие выполнить клиенты к определенный в день и место </w:t>
            </w:r>
            <w:r w:rsidRPr="00920F65">
              <w:rPr>
                <w:rFonts w:ascii="MS Mincho" w:eastAsia="MS Mincho" w:hAnsi="MS Mincho" w:cs="MS Mincho" w:hint="eastAsia"/>
                <w:color w:val="000000"/>
                <w:sz w:val="16"/>
                <w:szCs w:val="16"/>
              </w:rPr>
              <w:t xml:space="preserve">/ </w:t>
            </w:r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2026</w:t>
            </w:r>
            <w:r w:rsidRPr="00920F65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 xml:space="preserve"> Июнь в месяц , клиент к заранее определенный день / </w:t>
            </w:r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,</w:t>
            </w:r>
          </w:p>
          <w:p w14:paraId="5EDBA2A8" w14:textId="77777777" w:rsidR="00920F65" w:rsidRPr="00920F65" w:rsidRDefault="00920F65" w:rsidP="00920F65">
            <w:pPr>
              <w:pStyle w:val="NormalWeb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предоставить технический персонал постоянный присутствие ,</w:t>
            </w:r>
          </w:p>
          <w:p w14:paraId="2AFBFCBF" w14:textId="77777777" w:rsidR="00920F65" w:rsidRPr="00920F65" w:rsidRDefault="00920F65" w:rsidP="00920F65">
            <w:pPr>
              <w:pStyle w:val="NormalWeb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поддерживать безопасность и противопожарная защита нормы ,</w:t>
            </w:r>
          </w:p>
          <w:p w14:paraId="201BEC94" w14:textId="77777777" w:rsidR="00920F65" w:rsidRPr="00920F65" w:rsidRDefault="00920F65" w:rsidP="00920F65">
            <w:pPr>
              <w:pStyle w:val="NormalWeb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событие с конца после выполнить технический означает демонтаж и площадь уборка .</w:t>
            </w:r>
          </w:p>
          <w:p w14:paraId="6A4F9E4A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Мероприятие Внедрение запланировано на июнь 2026 года . в течение месяца Клиент к заранее определенный день .</w:t>
            </w:r>
          </w:p>
          <w:p w14:paraId="0B786363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Художники изменение Возможно ли это реализовать? только Клиент назад соглашаясь .</w:t>
            </w:r>
          </w:p>
          <w:p w14:paraId="24899306" w14:textId="77777777" w:rsidR="00920F65" w:rsidRPr="00920F65" w:rsidRDefault="00920F65" w:rsidP="00920F65">
            <w:pPr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376E9CC2" w14:textId="3C49C957" w:rsidR="00920F65" w:rsidRPr="00920F65" w:rsidRDefault="00920F65" w:rsidP="00920F65">
            <w:pPr>
              <w:spacing w:line="252" w:lineRule="auto"/>
              <w:jc w:val="center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58DD5E" w14:textId="77777777" w:rsidR="00920F65" w:rsidRPr="00920F65" w:rsidRDefault="00920F65" w:rsidP="00920F65">
            <w:pPr>
              <w:pStyle w:val="NormalWeb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920F6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Организация мероприятия, посвященного 200-летию присвоения Ванадзору статуса города.</w:t>
            </w:r>
          </w:p>
          <w:p w14:paraId="1AA52B8D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В рамках организации культурного мероприятия Исполнитель обязуется обеспечить полную организацию и реализацию музыкальной программы мероприятия в соответствии с форматом, тематикой и требованиями заказчика.</w:t>
            </w:r>
          </w:p>
          <w:p w14:paraId="4D8479B1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Услуга должна включать в себя реализацию содержательной и организационной работы в музыкальной сфере, </w:t>
            </w:r>
            <w:r w:rsidRPr="00920F6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привлечение соответствующих исполнителей и/или музыкальных коллективов, координацию музыкальной программы, а также обеспечение надлежащей культурно-развлекательной атмосферы для зрителей во время мероприятия.</w:t>
            </w:r>
          </w:p>
          <w:p w14:paraId="6E3D615A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trike/>
                <w:color w:val="000000"/>
                <w:sz w:val="16"/>
                <w:szCs w:val="16"/>
                <w:lang w:val="hy-AM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Исполнитель обязан обеспечить необходимые технические и организационные условия для надлежащей организации мероприятия.</w:t>
            </w:r>
          </w:p>
          <w:p w14:paraId="43CCA2AC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При организации мероприятия необходимо обеспечить привлечение соответствующего профессионального персонала, осуществление технической координации, организацию подготовительных и заключительных работ, а также предоставление необходимой помощи на протяжении всего мероприятия.</w:t>
            </w:r>
          </w:p>
          <w:p w14:paraId="1C896665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Поставщик обязан обеспечить участие следующих артистов и творческих коллективов:</w:t>
            </w:r>
          </w:p>
          <w:p w14:paraId="5E29F639" w14:textId="77777777" w:rsidR="00920F65" w:rsidRPr="00920F65" w:rsidRDefault="00920F65" w:rsidP="00920F65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Группа Карапетяна </w:t>
            </w:r>
          </w:p>
          <w:p w14:paraId="0AD7D821" w14:textId="77777777" w:rsidR="00920F65" w:rsidRPr="00920F65" w:rsidRDefault="00920F65" w:rsidP="00920F65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Гриша Агаханян </w:t>
            </w:r>
          </w:p>
          <w:p w14:paraId="158B214A" w14:textId="77777777" w:rsidR="00920F65" w:rsidRPr="00920F65" w:rsidRDefault="00920F65" w:rsidP="00920F65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Сильва Акобян </w:t>
            </w:r>
          </w:p>
          <w:p w14:paraId="1588C94F" w14:textId="77777777" w:rsidR="00920F65" w:rsidRPr="00920F65" w:rsidRDefault="00920F65" w:rsidP="00920F65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Арам MP3</w:t>
            </w:r>
          </w:p>
          <w:p w14:paraId="3B9FA2BB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14:paraId="7632C143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920F65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Организационный требования</w:t>
            </w:r>
          </w:p>
          <w:p w14:paraId="142D25AC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Поставщик обязан :</w:t>
            </w:r>
          </w:p>
          <w:p w14:paraId="230AF48E" w14:textId="77777777" w:rsidR="00920F65" w:rsidRPr="00920F65" w:rsidRDefault="00920F65" w:rsidP="00920F6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событие выполнить клиенты к определенный в день и место </w:t>
            </w:r>
            <w:r w:rsidRPr="00920F65">
              <w:rPr>
                <w:rFonts w:ascii="MS Mincho" w:eastAsia="MS Mincho" w:hAnsi="MS Mincho" w:cs="MS Mincho" w:hint="eastAsia"/>
                <w:color w:val="000000"/>
                <w:sz w:val="16"/>
                <w:szCs w:val="16"/>
              </w:rPr>
              <w:t xml:space="preserve">/ </w:t>
            </w:r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2026</w:t>
            </w:r>
            <w:r w:rsidRPr="00920F65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 xml:space="preserve"> Июнь в месяц , клиент к заранее определенный день / </w:t>
            </w:r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,</w:t>
            </w:r>
          </w:p>
          <w:p w14:paraId="7654A07B" w14:textId="77777777" w:rsidR="00920F65" w:rsidRPr="00920F65" w:rsidRDefault="00920F65" w:rsidP="00920F65">
            <w:pPr>
              <w:pStyle w:val="NormalWeb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предоставить технический персонал постоянный присутствие ,</w:t>
            </w:r>
          </w:p>
          <w:p w14:paraId="279D9807" w14:textId="77777777" w:rsidR="00920F65" w:rsidRPr="00920F65" w:rsidRDefault="00920F65" w:rsidP="00920F65">
            <w:pPr>
              <w:pStyle w:val="NormalWeb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поддерживать безопасность и противопожарная защита нормы ,</w:t>
            </w:r>
          </w:p>
          <w:p w14:paraId="63DE1C6F" w14:textId="77777777" w:rsidR="00920F65" w:rsidRPr="00920F65" w:rsidRDefault="00920F65" w:rsidP="00920F65">
            <w:pPr>
              <w:pStyle w:val="NormalWeb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событие с конца после выполнить технический означает демонтаж и площадь уборка .</w:t>
            </w:r>
          </w:p>
          <w:p w14:paraId="5AF5AAA2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Мероприятие Внедрение запланировано на июнь 2026 года . в течение месяца Клиент к заранее определенный день .</w:t>
            </w:r>
          </w:p>
          <w:p w14:paraId="1DA000AA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Художники изменение Возможно ли это реализовать? только Клиент назад соглашаясь .</w:t>
            </w:r>
          </w:p>
          <w:p w14:paraId="1E463E3F" w14:textId="77777777" w:rsidR="00920F65" w:rsidRPr="00920F65" w:rsidRDefault="00920F65" w:rsidP="00920F65">
            <w:pPr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29808B5B" w14:textId="638EB8EA" w:rsidR="00920F65" w:rsidRDefault="00920F65" w:rsidP="00920F65">
            <w:pPr>
              <w:spacing w:line="252" w:lineRule="auto"/>
              <w:jc w:val="center"/>
              <w:rPr>
                <w:rFonts w:ascii="GHEA Grapalat" w:hAnsi="GHEA Grapalat" w:cs="Times New Roman"/>
                <w:color w:val="000000"/>
                <w:sz w:val="20"/>
                <w:lang w:val="hy-AM"/>
              </w:rPr>
            </w:pPr>
          </w:p>
        </w:tc>
      </w:tr>
      <w:tr w:rsidR="00223FBE" w14:paraId="0F87B4FE" w14:textId="77777777" w:rsidTr="0001334A">
        <w:trPr>
          <w:gridAfter w:val="1"/>
          <w:wAfter w:w="27" w:type="dxa"/>
          <w:trHeight w:val="182"/>
          <w:jc w:val="center"/>
        </w:trPr>
        <w:tc>
          <w:tcPr>
            <w:tcW w:w="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196264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lastRenderedPageBreak/>
              <w:t>…</w:t>
            </w:r>
          </w:p>
        </w:tc>
        <w:tc>
          <w:tcPr>
            <w:tcW w:w="1019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E04A1B" w14:textId="77777777" w:rsidR="00223FBE" w:rsidRDefault="00223FBE" w:rsidP="00223FBE">
            <w:pPr>
              <w:spacing w:line="252" w:lineRule="auto"/>
              <w:jc w:val="center"/>
              <w:rPr>
                <w:rFonts w:ascii="GHEA Grapalat" w:hAnsi="GHEA Grapalat" w:cs="Times New Roman"/>
                <w:b/>
                <w:sz w:val="20"/>
              </w:rPr>
            </w:pPr>
          </w:p>
        </w:tc>
      </w:tr>
      <w:tr w:rsidR="00223FBE" w14:paraId="3632DD70" w14:textId="77777777" w:rsidTr="0001334A">
        <w:trPr>
          <w:gridAfter w:val="1"/>
          <w:wAfter w:w="27" w:type="dxa"/>
          <w:trHeight w:val="169"/>
          <w:jc w:val="center"/>
        </w:trPr>
        <w:tc>
          <w:tcPr>
            <w:tcW w:w="1117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373D2D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223FBE" w14:paraId="620A9DFB" w14:textId="77777777" w:rsidTr="0001334A">
        <w:trPr>
          <w:gridAfter w:val="1"/>
          <w:wAfter w:w="27" w:type="dxa"/>
          <w:trHeight w:val="137"/>
          <w:jc w:val="center"/>
        </w:trPr>
        <w:tc>
          <w:tcPr>
            <w:tcW w:w="442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65CF5A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  <w:lang w:val="ru-RU"/>
              </w:rPr>
              <w:t>Обоснование выбора процедуры закупок</w:t>
            </w:r>
          </w:p>
        </w:tc>
        <w:tc>
          <w:tcPr>
            <w:tcW w:w="675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D09C57" w14:textId="68238E59" w:rsidR="00223FBE" w:rsidRDefault="00920F65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 w:cs="Times New Roman"/>
                <w:b/>
                <w:sz w:val="20"/>
              </w:rPr>
            </w:pPr>
            <w:r w:rsidRPr="00920F65">
              <w:rPr>
                <w:rFonts w:ascii="GHEA Grapalat" w:hAnsi="GHEA Grapalat"/>
                <w:color w:val="333333"/>
                <w:lang w:val="hy-AM"/>
              </w:rPr>
              <w:t>Принятие части 33 подпункта 4 пункта 23 Порядка организации процесса закупок, утвержденного Приложением 1 к Постановлению Правительства Республики Армения № 526-Н от 4 мая 2017 года.</w:t>
            </w:r>
          </w:p>
        </w:tc>
      </w:tr>
      <w:tr w:rsidR="00223FBE" w14:paraId="6D70962B" w14:textId="77777777" w:rsidTr="0001334A">
        <w:trPr>
          <w:gridAfter w:val="1"/>
          <w:wAfter w:w="27" w:type="dxa"/>
          <w:trHeight w:val="196"/>
          <w:jc w:val="center"/>
        </w:trPr>
        <w:tc>
          <w:tcPr>
            <w:tcW w:w="1117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C5B80FF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223FBE" w14:paraId="47CD7E81" w14:textId="77777777" w:rsidTr="0001334A">
        <w:trPr>
          <w:gridAfter w:val="1"/>
          <w:wAfter w:w="27" w:type="dxa"/>
          <w:jc w:val="center"/>
        </w:trPr>
        <w:tc>
          <w:tcPr>
            <w:tcW w:w="1117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33DE02B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 xml:space="preserve">такого </w:t>
            </w: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финансирования в соответствии с функциональной классификацией бюджетных расходов.</w:t>
            </w:r>
            <w:r>
              <w:rPr>
                <w:rStyle w:val="FootnoteReference"/>
                <w:rFonts w:ascii="GHEA Grapalat" w:hAnsi="GHEA Grapalat"/>
                <w:b/>
                <w:bCs/>
                <w:sz w:val="20"/>
                <w:lang w:val="hy-AM"/>
              </w:rPr>
              <w:footnoteReference w:id="4"/>
            </w:r>
          </w:p>
        </w:tc>
      </w:tr>
      <w:tr w:rsidR="00223FBE" w14:paraId="6B5A92F0" w14:textId="77777777" w:rsidTr="0001334A">
        <w:trPr>
          <w:gridAfter w:val="1"/>
          <w:wAfter w:w="27" w:type="dxa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7AED23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Раздел</w:t>
            </w:r>
          </w:p>
        </w:tc>
        <w:tc>
          <w:tcPr>
            <w:tcW w:w="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E81C20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Группа</w:t>
            </w:r>
          </w:p>
        </w:tc>
        <w:tc>
          <w:tcPr>
            <w:tcW w:w="25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8BCB40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Урок</w:t>
            </w:r>
          </w:p>
        </w:tc>
        <w:tc>
          <w:tcPr>
            <w:tcW w:w="17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00FEA3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358962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Бюджет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E44A18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Внебюджетный</w:t>
            </w:r>
          </w:p>
        </w:tc>
        <w:tc>
          <w:tcPr>
            <w:tcW w:w="94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FB5E39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Другой</w:t>
            </w:r>
          </w:p>
        </w:tc>
      </w:tr>
      <w:tr w:rsidR="00223FBE" w14:paraId="145C1024" w14:textId="77777777" w:rsidTr="0001334A">
        <w:trPr>
          <w:gridAfter w:val="1"/>
          <w:wAfter w:w="27" w:type="dxa"/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C3E00D" w14:textId="723961CE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0 </w:t>
            </w:r>
            <w:r w:rsidR="00965D64">
              <w:rPr>
                <w:rFonts w:ascii="GHEA Grapalat" w:hAnsi="GHEA Grapalat"/>
                <w:b/>
                <w:sz w:val="20"/>
                <w:lang w:val="hy-AM"/>
              </w:rPr>
              <w:t>8</w:t>
            </w:r>
          </w:p>
        </w:tc>
        <w:tc>
          <w:tcPr>
            <w:tcW w:w="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7704B3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06</w:t>
            </w:r>
          </w:p>
        </w:tc>
        <w:tc>
          <w:tcPr>
            <w:tcW w:w="25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FC26C9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0 </w:t>
            </w: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7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68CC1B" w14:textId="68AE32C6" w:rsidR="00223FBE" w:rsidRDefault="00965D64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51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6AEE8B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4E0FF5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4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C6EC17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23FBE" w14:paraId="60AF4270" w14:textId="77777777" w:rsidTr="0001334A">
        <w:trPr>
          <w:gridAfter w:val="1"/>
          <w:wAfter w:w="27" w:type="dxa"/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E3EA21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99BE8C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5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2FAA13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9C4AA1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E7F761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0A0581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4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81E15C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23FBE" w14:paraId="6B282075" w14:textId="77777777" w:rsidTr="0001334A">
        <w:trPr>
          <w:gridAfter w:val="1"/>
          <w:wAfter w:w="27" w:type="dxa"/>
          <w:trHeight w:val="196"/>
          <w:jc w:val="center"/>
        </w:trPr>
        <w:tc>
          <w:tcPr>
            <w:tcW w:w="1117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E94BD1F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23FBE" w14:paraId="42505F80" w14:textId="77777777" w:rsidTr="0001334A">
        <w:trPr>
          <w:gridAfter w:val="1"/>
          <w:wAfter w:w="27" w:type="dxa"/>
          <w:trHeight w:val="155"/>
          <w:jc w:val="center"/>
        </w:trPr>
        <w:tc>
          <w:tcPr>
            <w:tcW w:w="695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720C4E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Чтобы отправить </w:t>
            </w:r>
            <w:r>
              <w:rPr>
                <w:rFonts w:ascii="GHEA Grapalat" w:hAnsi="GHEA Grapalat"/>
                <w:b/>
                <w:sz w:val="20"/>
              </w:rPr>
              <w:t xml:space="preserve">приглашения или опубликовать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дата</w:t>
            </w:r>
          </w:p>
        </w:tc>
        <w:tc>
          <w:tcPr>
            <w:tcW w:w="4221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14:paraId="1B4F0A71" w14:textId="5722E52F" w:rsidR="00223FBE" w:rsidRDefault="004028FD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26.05.2026</w:t>
            </w:r>
            <w:r w:rsidR="00223FBE">
              <w:rPr>
                <w:rFonts w:ascii="Cambria Math" w:hAnsi="Cambria Math"/>
                <w:b/>
                <w:sz w:val="20"/>
                <w:lang w:val="hy-AM"/>
              </w:rPr>
              <w:t>​</w:t>
            </w:r>
            <w:r w:rsidR="00223FBE">
              <w:rPr>
                <w:rFonts w:ascii="GHEA Grapalat" w:hAnsi="GHEA Grapalat"/>
                <w:b/>
                <w:sz w:val="20"/>
                <w:lang w:val="hy-AM"/>
              </w:rPr>
              <w:t xml:space="preserve">                                                                     </w:t>
            </w:r>
          </w:p>
        </w:tc>
      </w:tr>
      <w:tr w:rsidR="00223FBE" w14:paraId="5DFD6EC0" w14:textId="77777777" w:rsidTr="0001334A">
        <w:trPr>
          <w:gridAfter w:val="1"/>
          <w:wAfter w:w="27" w:type="dxa"/>
          <w:trHeight w:val="164"/>
          <w:jc w:val="center"/>
        </w:trPr>
        <w:tc>
          <w:tcPr>
            <w:tcW w:w="5965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6C9229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Приглашения</w:t>
            </w:r>
            <w:r>
              <w:rPr>
                <w:rFonts w:ascii="GHEA Grapalat" w:hAnsi="GHEA Grapalat" w:cs="Times Armenian"/>
                <w:b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>сделанный</w:t>
            </w:r>
            <w:r>
              <w:rPr>
                <w:rFonts w:ascii="GHEA Grapalat" w:hAnsi="GHEA Grapalat" w:cs="Times Armenian"/>
                <w:b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 xml:space="preserve">изменения </w:t>
            </w:r>
            <w:r>
              <w:rPr>
                <w:rFonts w:ascii="GHEA Grapalat" w:hAnsi="GHEA Grapalat" w:cs="Sylfaen"/>
                <w:b/>
                <w:sz w:val="20"/>
              </w:rPr>
              <w:t>на сегодняшний день</w:t>
            </w:r>
            <w:r>
              <w:rPr>
                <w:rStyle w:val="FootnoteReference"/>
                <w:rFonts w:ascii="GHEA Grapalat" w:hAnsi="GHEA Grapalat"/>
                <w:b/>
                <w:sz w:val="20"/>
              </w:rPr>
              <w:footnoteReference w:id="5"/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2FEE83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422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DDD33C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23FBE" w14:paraId="4426137A" w14:textId="77777777" w:rsidTr="0001334A">
        <w:trPr>
          <w:gridAfter w:val="1"/>
          <w:wAfter w:w="27" w:type="dxa"/>
          <w:trHeight w:val="92"/>
          <w:jc w:val="center"/>
        </w:trPr>
        <w:tc>
          <w:tcPr>
            <w:tcW w:w="5965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8EAEB0" w14:textId="77777777" w:rsidR="00223FBE" w:rsidRDefault="00223FBE" w:rsidP="00223FBE">
            <w:pPr>
              <w:spacing w:after="0"/>
              <w:rPr>
                <w:rFonts w:ascii="GHEA Grapalat" w:hAnsi="GHEA Grapalat"/>
                <w:b/>
                <w:sz w:val="20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D08835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…</w:t>
            </w:r>
          </w:p>
        </w:tc>
        <w:tc>
          <w:tcPr>
            <w:tcW w:w="422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060CCE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 w:cs="Times New Roman"/>
                <w:b/>
                <w:sz w:val="20"/>
              </w:rPr>
            </w:pPr>
          </w:p>
        </w:tc>
      </w:tr>
      <w:tr w:rsidR="00223FBE" w14:paraId="5FFDF6A9" w14:textId="77777777" w:rsidTr="0001334A">
        <w:trPr>
          <w:gridAfter w:val="1"/>
          <w:wAfter w:w="27" w:type="dxa"/>
          <w:trHeight w:val="47"/>
          <w:jc w:val="center"/>
        </w:trPr>
        <w:tc>
          <w:tcPr>
            <w:tcW w:w="5965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C60498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Приглашение касательно уточнения дата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AAE374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Times New Roman"/>
                <w:b/>
                <w:sz w:val="20"/>
              </w:rPr>
            </w:pPr>
          </w:p>
        </w:tc>
        <w:tc>
          <w:tcPr>
            <w:tcW w:w="19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E4C7BC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Вопросник квитанция</w:t>
            </w:r>
          </w:p>
        </w:tc>
        <w:tc>
          <w:tcPr>
            <w:tcW w:w="22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CF5508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Уточнение</w:t>
            </w:r>
          </w:p>
        </w:tc>
      </w:tr>
      <w:tr w:rsidR="00223FBE" w14:paraId="74646CB1" w14:textId="77777777" w:rsidTr="0001334A">
        <w:trPr>
          <w:gridAfter w:val="1"/>
          <w:wAfter w:w="27" w:type="dxa"/>
          <w:trHeight w:val="47"/>
          <w:jc w:val="center"/>
        </w:trPr>
        <w:tc>
          <w:tcPr>
            <w:tcW w:w="5965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EC9AAC" w14:textId="77777777" w:rsidR="00223FBE" w:rsidRDefault="00223FBE" w:rsidP="00223FBE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F673D5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9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66077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6F5D8B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23FBE" w14:paraId="2FC23AA6" w14:textId="77777777" w:rsidTr="0001334A">
        <w:trPr>
          <w:gridAfter w:val="1"/>
          <w:wAfter w:w="27" w:type="dxa"/>
          <w:trHeight w:val="155"/>
          <w:jc w:val="center"/>
        </w:trPr>
        <w:tc>
          <w:tcPr>
            <w:tcW w:w="5965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AAC247" w14:textId="77777777" w:rsidR="00223FBE" w:rsidRDefault="00223FBE" w:rsidP="00223FBE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EC00EC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9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C437D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E5DFAA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23FBE" w14:paraId="3BE836C9" w14:textId="77777777" w:rsidTr="0001334A">
        <w:trPr>
          <w:gridAfter w:val="1"/>
          <w:wAfter w:w="27" w:type="dxa"/>
          <w:trHeight w:val="54"/>
          <w:jc w:val="center"/>
        </w:trPr>
        <w:tc>
          <w:tcPr>
            <w:tcW w:w="1117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950CD7E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223FBE" w14:paraId="506AD393" w14:textId="77777777" w:rsidTr="0001334A">
        <w:trPr>
          <w:gridAfter w:val="1"/>
          <w:wAfter w:w="27" w:type="dxa"/>
          <w:trHeight w:val="40"/>
          <w:jc w:val="center"/>
        </w:trPr>
        <w:tc>
          <w:tcPr>
            <w:tcW w:w="138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8A98F5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H/N</w:t>
            </w:r>
          </w:p>
        </w:tc>
        <w:tc>
          <w:tcPr>
            <w:tcW w:w="202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1AC3FA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Участники имена</w:t>
            </w:r>
          </w:p>
        </w:tc>
        <w:tc>
          <w:tcPr>
            <w:tcW w:w="776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DD008D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 xml:space="preserve">Каждый 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 xml:space="preserve">с </w:t>
            </w:r>
            <w:r>
              <w:rPr>
                <w:rFonts w:ascii="GHEA Grapalat" w:hAnsi="GHEA Grapalat" w:cs="Sylfaen"/>
                <w:b/>
                <w:sz w:val="20"/>
              </w:rPr>
              <w:t>участием участника</w:t>
            </w:r>
            <w:r w:rsidRPr="00666C0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>представлено</w:t>
            </w:r>
            <w:r w:rsidRPr="00666C0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>девять</w:t>
            </w:r>
          </w:p>
        </w:tc>
      </w:tr>
      <w:tr w:rsidR="00223FBE" w14:paraId="17935B4D" w14:textId="77777777" w:rsidTr="0001334A">
        <w:trPr>
          <w:gridAfter w:val="1"/>
          <w:wAfter w:w="27" w:type="dxa"/>
          <w:trHeight w:val="213"/>
          <w:jc w:val="center"/>
        </w:trPr>
        <w:tc>
          <w:tcPr>
            <w:tcW w:w="138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438AA4" w14:textId="77777777" w:rsidR="00223FBE" w:rsidRDefault="00223FBE" w:rsidP="00223FBE">
            <w:pPr>
              <w:spacing w:after="0"/>
              <w:rPr>
                <w:rFonts w:ascii="GHEA Grapalat" w:hAnsi="GHEA Grapalat"/>
                <w:sz w:val="20"/>
              </w:rPr>
            </w:pPr>
          </w:p>
        </w:tc>
        <w:tc>
          <w:tcPr>
            <w:tcW w:w="202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2A800F" w14:textId="77777777" w:rsidR="00223FBE" w:rsidRDefault="00223FBE" w:rsidP="00223FBE">
            <w:pPr>
              <w:spacing w:after="0"/>
              <w:rPr>
                <w:rFonts w:ascii="GHEA Grapalat" w:hAnsi="GHEA Grapalat"/>
                <w:sz w:val="20"/>
              </w:rPr>
            </w:pPr>
          </w:p>
        </w:tc>
        <w:tc>
          <w:tcPr>
            <w:tcW w:w="776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7F880E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армянский драм</w:t>
            </w:r>
            <w:r>
              <w:rPr>
                <w:rStyle w:val="FootnoteReference"/>
                <w:rFonts w:ascii="GHEA Grapalat" w:hAnsi="GHEA Grapalat"/>
                <w:b/>
                <w:sz w:val="20"/>
              </w:rPr>
              <w:footnoteReference w:id="6"/>
            </w:r>
          </w:p>
        </w:tc>
      </w:tr>
      <w:tr w:rsidR="00223FBE" w14:paraId="33A03A2A" w14:textId="77777777" w:rsidTr="0001334A">
        <w:trPr>
          <w:gridAfter w:val="1"/>
          <w:wAfter w:w="27" w:type="dxa"/>
          <w:trHeight w:val="137"/>
          <w:jc w:val="center"/>
        </w:trPr>
        <w:tc>
          <w:tcPr>
            <w:tcW w:w="138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226720" w14:textId="77777777" w:rsidR="00223FBE" w:rsidRDefault="00223FBE" w:rsidP="00223FBE">
            <w:pPr>
              <w:spacing w:after="0"/>
              <w:rPr>
                <w:rFonts w:ascii="GHEA Grapalat" w:hAnsi="GHEA Grapalat"/>
                <w:sz w:val="20"/>
              </w:rPr>
            </w:pPr>
          </w:p>
        </w:tc>
        <w:tc>
          <w:tcPr>
            <w:tcW w:w="202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DAFB69" w14:textId="77777777" w:rsidR="00223FBE" w:rsidRDefault="00223FBE" w:rsidP="00223FBE">
            <w:pPr>
              <w:spacing w:after="0"/>
              <w:rPr>
                <w:rFonts w:ascii="GHEA Grapalat" w:hAnsi="GHEA Grapalat"/>
                <w:sz w:val="20"/>
              </w:rPr>
            </w:pPr>
          </w:p>
        </w:tc>
        <w:tc>
          <w:tcPr>
            <w:tcW w:w="28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EBBB3F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Цена без НДС</w:t>
            </w:r>
          </w:p>
        </w:tc>
        <w:tc>
          <w:tcPr>
            <w:tcW w:w="22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7B1A08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НДС</w:t>
            </w:r>
          </w:p>
        </w:tc>
        <w:tc>
          <w:tcPr>
            <w:tcW w:w="26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A27CF2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Общий</w:t>
            </w:r>
          </w:p>
        </w:tc>
      </w:tr>
      <w:tr w:rsidR="00223FBE" w14:paraId="3E303C08" w14:textId="77777777" w:rsidTr="0001334A">
        <w:trPr>
          <w:gridAfter w:val="1"/>
          <w:wAfter w:w="27" w:type="dxa"/>
          <w:trHeight w:val="137"/>
          <w:jc w:val="center"/>
        </w:trPr>
        <w:tc>
          <w:tcPr>
            <w:tcW w:w="138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E42677" w14:textId="77777777" w:rsidR="00223FBE" w:rsidRDefault="00223FBE" w:rsidP="00223FBE">
            <w:pPr>
              <w:spacing w:after="0"/>
              <w:rPr>
                <w:rFonts w:ascii="GHEA Grapalat" w:hAnsi="GHEA Grapalat"/>
                <w:sz w:val="20"/>
              </w:rPr>
            </w:pPr>
          </w:p>
        </w:tc>
        <w:tc>
          <w:tcPr>
            <w:tcW w:w="202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A46876" w14:textId="77777777" w:rsidR="00223FBE" w:rsidRDefault="00223FBE" w:rsidP="00223FBE">
            <w:pPr>
              <w:spacing w:after="0"/>
              <w:rPr>
                <w:rFonts w:ascii="GHEA Grapalat" w:hAnsi="GHEA Grapalat"/>
                <w:sz w:val="20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4870C7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доступный финансовый посредством</w:t>
            </w:r>
            <w:r>
              <w:rPr>
                <w:rStyle w:val="FootnoteReference"/>
                <w:rFonts w:ascii="GHEA Grapalat" w:hAnsi="GHEA Grapalat"/>
                <w:b/>
                <w:sz w:val="20"/>
              </w:rPr>
              <w:footnoteReference w:id="7"/>
            </w:r>
          </w:p>
        </w:tc>
        <w:tc>
          <w:tcPr>
            <w:tcW w:w="15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1B4A14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общий</w:t>
            </w: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F59532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доступный финансовый посредст</w:t>
            </w:r>
            <w:r>
              <w:rPr>
                <w:rFonts w:ascii="GHEA Grapalat" w:hAnsi="GHEA Grapalat" w:cs="Sylfaen"/>
                <w:b/>
                <w:sz w:val="20"/>
              </w:rPr>
              <w:lastRenderedPageBreak/>
              <w:t xml:space="preserve">вом </w:t>
            </w:r>
            <w:r>
              <w:rPr>
                <w:rStyle w:val="FootnoteReference"/>
                <w:rFonts w:ascii="GHEA Grapalat" w:hAnsi="GHEA Grapalat"/>
                <w:b/>
                <w:sz w:val="20"/>
              </w:rPr>
              <w:footnoteReference w:id="8"/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694DEC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lastRenderedPageBreak/>
              <w:t>общий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DF1767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 xml:space="preserve">доступный финансовый посредством </w:t>
            </w:r>
            <w:r>
              <w:rPr>
                <w:rStyle w:val="FootnoteReference"/>
                <w:rFonts w:ascii="GHEA Grapalat" w:hAnsi="GHEA Grapalat"/>
                <w:b/>
                <w:sz w:val="20"/>
              </w:rPr>
              <w:footnoteReference w:id="9"/>
            </w:r>
          </w:p>
        </w:tc>
        <w:tc>
          <w:tcPr>
            <w:tcW w:w="12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917487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общий</w:t>
            </w:r>
          </w:p>
        </w:tc>
      </w:tr>
      <w:tr w:rsidR="00223FBE" w14:paraId="7CCB0CF6" w14:textId="77777777" w:rsidTr="0001334A">
        <w:trPr>
          <w:gridAfter w:val="1"/>
          <w:wAfter w:w="27" w:type="dxa"/>
          <w:trHeight w:val="83"/>
          <w:jc w:val="center"/>
        </w:trPr>
        <w:tc>
          <w:tcPr>
            <w:tcW w:w="13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7BD958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Размер 1</w:t>
            </w:r>
          </w:p>
        </w:tc>
        <w:tc>
          <w:tcPr>
            <w:tcW w:w="979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4DE806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color w:val="365F91"/>
                <w:sz w:val="20"/>
              </w:rPr>
            </w:pPr>
          </w:p>
        </w:tc>
      </w:tr>
      <w:tr w:rsidR="004028FD" w14:paraId="35BB464B" w14:textId="77777777" w:rsidTr="00F5528E">
        <w:trPr>
          <w:gridAfter w:val="1"/>
          <w:wAfter w:w="27" w:type="dxa"/>
          <w:trHeight w:val="83"/>
          <w:jc w:val="center"/>
        </w:trPr>
        <w:tc>
          <w:tcPr>
            <w:tcW w:w="13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BD30F5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33F915" w14:textId="4704552E" w:rsidR="004028FD" w:rsidRPr="00D262E8" w:rsidRDefault="00D262E8" w:rsidP="004028FD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262E8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ИП </w:t>
            </w:r>
            <w:proofErr w:type="spellStart"/>
            <w:r w:rsidRPr="00D262E8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Карапет</w:t>
            </w:r>
            <w:proofErr w:type="spellEnd"/>
            <w:r w:rsidRPr="00D262E8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2E8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Карапетян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E76422" w14:textId="246F1595" w:rsidR="004028FD" w:rsidRPr="00EE7ADD" w:rsidRDefault="004028FD" w:rsidP="004028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26D21">
              <w:rPr>
                <w:rFonts w:ascii="GHEA Grapalat" w:hAnsi="GHEA Grapalat"/>
                <w:sz w:val="20"/>
              </w:rPr>
              <w:t>24800000</w:t>
            </w:r>
          </w:p>
        </w:tc>
        <w:tc>
          <w:tcPr>
            <w:tcW w:w="15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F94D75" w14:textId="016C20D8" w:rsidR="004028FD" w:rsidRPr="00EE7ADD" w:rsidRDefault="004028FD" w:rsidP="004028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26D21">
              <w:rPr>
                <w:rFonts w:ascii="GHEA Grapalat" w:hAnsi="GHEA Grapalat"/>
                <w:sz w:val="20"/>
              </w:rPr>
              <w:t>24800000</w:t>
            </w: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1D6AEE" w14:textId="0FC35567" w:rsidR="004028FD" w:rsidRPr="00EE7ADD" w:rsidRDefault="004028FD" w:rsidP="004028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79BF5BD" w14:textId="53B01B92" w:rsidR="004028FD" w:rsidRPr="00EE7ADD" w:rsidRDefault="004028FD" w:rsidP="004028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2F4639" w14:textId="697D93DF" w:rsidR="004028FD" w:rsidRPr="00EE7ADD" w:rsidRDefault="004028FD" w:rsidP="004028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26D21">
              <w:rPr>
                <w:rFonts w:ascii="GHEA Grapalat" w:hAnsi="GHEA Grapalat"/>
                <w:sz w:val="20"/>
              </w:rPr>
              <w:t>24800000</w:t>
            </w:r>
          </w:p>
        </w:tc>
        <w:tc>
          <w:tcPr>
            <w:tcW w:w="12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A5EE7E" w14:textId="119EAF9A" w:rsidR="004028FD" w:rsidRPr="00EE7ADD" w:rsidRDefault="004028FD" w:rsidP="004028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26D21">
              <w:rPr>
                <w:rFonts w:ascii="GHEA Grapalat" w:hAnsi="GHEA Grapalat"/>
                <w:sz w:val="20"/>
              </w:rPr>
              <w:t>24800000</w:t>
            </w:r>
          </w:p>
        </w:tc>
      </w:tr>
      <w:tr w:rsidR="004028FD" w14:paraId="48C48C90" w14:textId="77777777" w:rsidTr="0001334A">
        <w:trPr>
          <w:trHeight w:val="290"/>
          <w:jc w:val="center"/>
        </w:trPr>
        <w:tc>
          <w:tcPr>
            <w:tcW w:w="22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782623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Другой информация</w:t>
            </w:r>
          </w:p>
        </w:tc>
        <w:tc>
          <w:tcPr>
            <w:tcW w:w="895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5C08A6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Знакомый : </w:t>
            </w:r>
            <w:r>
              <w:rPr>
                <w:rFonts w:ascii="GHEA Grapalat" w:hAnsi="GHEA Grapalat"/>
                <w:sz w:val="20"/>
              </w:rPr>
              <w:t xml:space="preserve">Если быть приглашенным являются переговоры  цены снижение с целью </w:t>
            </w:r>
            <w:r>
              <w:rPr>
                <w:rFonts w:ascii="GHEA Grapalat" w:hAnsi="GHEA Grapalat" w:cs="Arial Armenian"/>
                <w:sz w:val="20"/>
              </w:rPr>
              <w:t>.</w:t>
            </w:r>
          </w:p>
        </w:tc>
      </w:tr>
      <w:tr w:rsidR="004028FD" w14:paraId="47510C6A" w14:textId="77777777" w:rsidTr="0001334A">
        <w:trPr>
          <w:gridAfter w:val="1"/>
          <w:wAfter w:w="27" w:type="dxa"/>
          <w:trHeight w:val="288"/>
          <w:jc w:val="center"/>
        </w:trPr>
        <w:tc>
          <w:tcPr>
            <w:tcW w:w="1117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7515C5C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4028FD" w14:paraId="004747A3" w14:textId="77777777" w:rsidTr="0001334A">
        <w:trPr>
          <w:gridAfter w:val="1"/>
          <w:wAfter w:w="27" w:type="dxa"/>
          <w:jc w:val="center"/>
        </w:trPr>
        <w:tc>
          <w:tcPr>
            <w:tcW w:w="1117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5613EE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Данные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об отклоненных заявках</w:t>
            </w:r>
          </w:p>
        </w:tc>
      </w:tr>
      <w:tr w:rsidR="004028FD" w14:paraId="35FB1A7D" w14:textId="77777777" w:rsidTr="0001334A">
        <w:trPr>
          <w:gridAfter w:val="1"/>
          <w:wAfter w:w="27" w:type="dxa"/>
          <w:trHeight w:val="344"/>
          <w:jc w:val="center"/>
        </w:trPr>
        <w:tc>
          <w:tcPr>
            <w:tcW w:w="2249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37523F" w14:textId="77777777" w:rsidR="004028FD" w:rsidRDefault="004028FD" w:rsidP="004028FD">
            <w:pPr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Другой информация</w:t>
            </w:r>
          </w:p>
        </w:tc>
        <w:tc>
          <w:tcPr>
            <w:tcW w:w="892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5AFF25" w14:textId="77777777" w:rsidR="004028FD" w:rsidRDefault="004028FD" w:rsidP="004028FD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 xml:space="preserve">Введение : </w:t>
            </w:r>
            <w:r>
              <w:rPr>
                <w:rFonts w:ascii="GHEA Grapalat" w:hAnsi="GHEA Grapalat" w:cs="Sylfaen"/>
                <w:sz w:val="20"/>
              </w:rPr>
              <w:t xml:space="preserve">Приложения отказ другой фундаменты </w:t>
            </w:r>
            <w:r>
              <w:rPr>
                <w:rFonts w:ascii="GHEA Grapalat" w:hAnsi="GHEA Grapalat" w:cs="Arial Armenian"/>
                <w:sz w:val="20"/>
              </w:rPr>
              <w:t>.</w:t>
            </w:r>
          </w:p>
        </w:tc>
      </w:tr>
      <w:tr w:rsidR="004028FD" w14:paraId="5754C647" w14:textId="77777777" w:rsidTr="0001334A">
        <w:trPr>
          <w:gridAfter w:val="1"/>
          <w:wAfter w:w="27" w:type="dxa"/>
          <w:trHeight w:val="344"/>
          <w:jc w:val="center"/>
        </w:trPr>
        <w:tc>
          <w:tcPr>
            <w:tcW w:w="2249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340466" w14:textId="77777777" w:rsidR="004028FD" w:rsidRDefault="004028FD" w:rsidP="004028FD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892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99B8D6" w14:textId="77777777" w:rsidR="004028FD" w:rsidRDefault="004028FD" w:rsidP="004028FD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4028FD" w14:paraId="52D901ED" w14:textId="77777777" w:rsidTr="0001334A">
        <w:trPr>
          <w:gridAfter w:val="1"/>
          <w:wAfter w:w="27" w:type="dxa"/>
          <w:trHeight w:val="289"/>
          <w:jc w:val="center"/>
        </w:trPr>
        <w:tc>
          <w:tcPr>
            <w:tcW w:w="1117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A477825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4028FD" w14:paraId="691DDA93" w14:textId="77777777" w:rsidTr="0001334A">
        <w:trPr>
          <w:gridAfter w:val="2"/>
          <w:wAfter w:w="41" w:type="dxa"/>
          <w:trHeight w:val="346"/>
          <w:jc w:val="center"/>
        </w:trPr>
        <w:tc>
          <w:tcPr>
            <w:tcW w:w="4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2BBCCF" w14:textId="77777777" w:rsidR="004028FD" w:rsidRDefault="004028FD" w:rsidP="004028FD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Избранные участник решение дата</w:t>
            </w:r>
          </w:p>
        </w:tc>
        <w:tc>
          <w:tcPr>
            <w:tcW w:w="6475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F737A1" w14:textId="44B060DB" w:rsidR="004028FD" w:rsidRDefault="004028FD" w:rsidP="004028FD">
            <w:pPr>
              <w:spacing w:line="252" w:lineRule="auto"/>
              <w:jc w:val="center"/>
              <w:rPr>
                <w:rFonts w:ascii="Cambria Math" w:hAnsi="Cambria Math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29.05.2026</w:t>
            </w:r>
            <w:r>
              <w:rPr>
                <w:rFonts w:ascii="Cambria Math" w:hAnsi="Cambria Math" w:cs="Sylfaen"/>
                <w:b/>
                <w:sz w:val="20"/>
                <w:lang w:val="hy-AM"/>
              </w:rPr>
              <w:t>​</w:t>
            </w:r>
          </w:p>
        </w:tc>
      </w:tr>
      <w:tr w:rsidR="004028FD" w14:paraId="75B20D8B" w14:textId="77777777" w:rsidTr="0001334A">
        <w:trPr>
          <w:gridAfter w:val="2"/>
          <w:wAfter w:w="41" w:type="dxa"/>
          <w:trHeight w:val="92"/>
          <w:jc w:val="center"/>
        </w:trPr>
        <w:tc>
          <w:tcPr>
            <w:tcW w:w="4689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57375C" w14:textId="77777777" w:rsidR="004028FD" w:rsidRDefault="004028FD" w:rsidP="004028FD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Период бездействия</w:t>
            </w:r>
          </w:p>
        </w:tc>
        <w:tc>
          <w:tcPr>
            <w:tcW w:w="336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F384DC" w14:textId="77777777" w:rsidR="004028FD" w:rsidRDefault="004028FD" w:rsidP="004028FD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Бездействие крайний срок начало</w:t>
            </w:r>
          </w:p>
        </w:tc>
        <w:tc>
          <w:tcPr>
            <w:tcW w:w="31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3CCDDA" w14:textId="77777777" w:rsidR="004028FD" w:rsidRDefault="004028FD" w:rsidP="004028FD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Бездействие крайний срок конец</w:t>
            </w:r>
          </w:p>
        </w:tc>
      </w:tr>
      <w:tr w:rsidR="004028FD" w14:paraId="3BCEE252" w14:textId="77777777" w:rsidTr="004028FD">
        <w:trPr>
          <w:gridAfter w:val="2"/>
          <w:wAfter w:w="41" w:type="dxa"/>
          <w:trHeight w:val="92"/>
          <w:jc w:val="center"/>
        </w:trPr>
        <w:tc>
          <w:tcPr>
            <w:tcW w:w="4689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BE762C" w14:textId="77777777" w:rsidR="004028FD" w:rsidRDefault="004028FD" w:rsidP="004028FD">
            <w:pPr>
              <w:spacing w:after="0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336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C84663" w14:textId="0526341D" w:rsidR="004028FD" w:rsidRDefault="004028FD" w:rsidP="004028FD">
            <w:pPr>
              <w:spacing w:line="252" w:lineRule="auto"/>
              <w:jc w:val="center"/>
              <w:rPr>
                <w:rFonts w:ascii="Cambria Math" w:hAnsi="Cambria Math" w:cs="Sylfaen"/>
                <w:b/>
                <w:sz w:val="20"/>
                <w:lang w:val="hy-AM"/>
              </w:rPr>
            </w:pPr>
          </w:p>
        </w:tc>
        <w:tc>
          <w:tcPr>
            <w:tcW w:w="31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40F39F" w14:textId="3D807C1D" w:rsidR="004028FD" w:rsidRDefault="004028FD" w:rsidP="004028FD">
            <w:pPr>
              <w:spacing w:line="252" w:lineRule="auto"/>
              <w:jc w:val="center"/>
              <w:rPr>
                <w:rFonts w:ascii="Cambria Math" w:hAnsi="Cambria Math" w:cs="Sylfaen"/>
                <w:b/>
                <w:sz w:val="20"/>
                <w:lang w:val="hy-AM"/>
              </w:rPr>
            </w:pPr>
          </w:p>
        </w:tc>
      </w:tr>
      <w:tr w:rsidR="004028FD" w14:paraId="7BB15E76" w14:textId="77777777" w:rsidTr="0001334A">
        <w:trPr>
          <w:gridAfter w:val="1"/>
          <w:wAfter w:w="27" w:type="dxa"/>
          <w:trHeight w:val="344"/>
          <w:jc w:val="center"/>
        </w:trPr>
        <w:tc>
          <w:tcPr>
            <w:tcW w:w="11178" w:type="dxa"/>
            <w:gridSpan w:val="3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CD292D" w14:textId="3E187CC7" w:rsidR="004028FD" w:rsidRDefault="004028FD" w:rsidP="004028FD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Дата уведомления выбранного участника о предложении заключить договор</w:t>
            </w:r>
            <w:r>
              <w:rPr>
                <w:rFonts w:ascii="GHEA Grapalat" w:hAnsi="GHEA Grapalat"/>
                <w:b/>
                <w:sz w:val="20"/>
              </w:rPr>
              <w:t xml:space="preserve"> 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04 </w:t>
            </w:r>
            <w:r>
              <w:rPr>
                <w:rFonts w:ascii="Cambria Math" w:hAnsi="Cambria Math"/>
                <w:b/>
                <w:sz w:val="20"/>
                <w:lang w:val="hy-AM"/>
              </w:rPr>
              <w:t xml:space="preserve">․06 </w:t>
            </w:r>
            <w:r>
              <w:rPr>
                <w:rFonts w:ascii="GHEA Grapalat" w:hAnsi="GHEA Grapalat"/>
                <w:b/>
                <w:sz w:val="20"/>
              </w:rPr>
              <w:t xml:space="preserve">. </w:t>
            </w:r>
            <w:r>
              <w:rPr>
                <w:rFonts w:ascii="Cambria Math" w:hAnsi="Cambria Math"/>
                <w:b/>
                <w:sz w:val="20"/>
                <w:lang w:val="hy-AM"/>
              </w:rPr>
              <w:t xml:space="preserve">2026 </w:t>
            </w:r>
            <w:r>
              <w:rPr>
                <w:rFonts w:ascii="GHEA Grapalat" w:hAnsi="GHEA Grapalat"/>
                <w:b/>
                <w:sz w:val="20"/>
                <w:lang w:val="ru-RU"/>
              </w:rPr>
              <w:t>.</w:t>
            </w:r>
          </w:p>
        </w:tc>
      </w:tr>
      <w:tr w:rsidR="004028FD" w14:paraId="10C9BA68" w14:textId="77777777" w:rsidTr="0001334A">
        <w:trPr>
          <w:gridAfter w:val="2"/>
          <w:wAfter w:w="41" w:type="dxa"/>
          <w:trHeight w:val="344"/>
          <w:jc w:val="center"/>
        </w:trPr>
        <w:tc>
          <w:tcPr>
            <w:tcW w:w="4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81E122" w14:textId="77777777" w:rsidR="004028FD" w:rsidRDefault="004028FD" w:rsidP="004028FD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Избранные участник к подписано контракт клиенты около для входа дата</w:t>
            </w:r>
          </w:p>
        </w:tc>
        <w:tc>
          <w:tcPr>
            <w:tcW w:w="6475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A6B064" w14:textId="24A6C724" w:rsidR="004028FD" w:rsidRDefault="004028FD" w:rsidP="004028FD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05 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 xml:space="preserve">․06 </w:t>
            </w:r>
            <w:r>
              <w:rPr>
                <w:rFonts w:ascii="GHEA Grapalat" w:hAnsi="GHEA Grapalat"/>
                <w:b/>
                <w:sz w:val="20"/>
              </w:rPr>
              <w:t xml:space="preserve">․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2026</w:t>
            </w:r>
          </w:p>
        </w:tc>
      </w:tr>
      <w:tr w:rsidR="004028FD" w14:paraId="2093829C" w14:textId="77777777" w:rsidTr="0001334A">
        <w:trPr>
          <w:gridAfter w:val="2"/>
          <w:wAfter w:w="41" w:type="dxa"/>
          <w:trHeight w:val="344"/>
          <w:jc w:val="center"/>
        </w:trPr>
        <w:tc>
          <w:tcPr>
            <w:tcW w:w="4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00E599" w14:textId="77777777" w:rsidR="004028FD" w:rsidRDefault="004028FD" w:rsidP="004028FD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Клиент к договор подписание дата</w:t>
            </w:r>
          </w:p>
        </w:tc>
        <w:tc>
          <w:tcPr>
            <w:tcW w:w="6475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74F2CE" w14:textId="05D67A13" w:rsidR="004028FD" w:rsidRDefault="004028FD" w:rsidP="004028FD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05 </w:t>
            </w:r>
            <w:r>
              <w:rPr>
                <w:rFonts w:ascii="Cambria Math" w:hAnsi="Cambria Math"/>
                <w:b/>
                <w:sz w:val="20"/>
                <w:lang w:val="hy-AM"/>
              </w:rPr>
              <w:t xml:space="preserve">․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 xml:space="preserve">06 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 xml:space="preserve">․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2026</w:t>
            </w:r>
          </w:p>
        </w:tc>
      </w:tr>
      <w:tr w:rsidR="004028FD" w14:paraId="4B32F680" w14:textId="77777777" w:rsidTr="0001334A">
        <w:trPr>
          <w:gridAfter w:val="1"/>
          <w:wAfter w:w="27" w:type="dxa"/>
          <w:trHeight w:val="288"/>
          <w:jc w:val="center"/>
        </w:trPr>
        <w:tc>
          <w:tcPr>
            <w:tcW w:w="1117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6064FDF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4028FD" w14:paraId="679D18FA" w14:textId="77777777" w:rsidTr="0001334A">
        <w:trPr>
          <w:gridAfter w:val="1"/>
          <w:wAfter w:w="27" w:type="dxa"/>
          <w:trHeight w:val="973"/>
          <w:jc w:val="center"/>
        </w:trPr>
        <w:tc>
          <w:tcPr>
            <w:tcW w:w="8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277A31" w14:textId="77777777" w:rsidR="004028FD" w:rsidRDefault="004028FD" w:rsidP="004028FD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Разделение по размерам число</w:t>
            </w:r>
          </w:p>
        </w:tc>
        <w:tc>
          <w:tcPr>
            <w:tcW w:w="141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87A701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Избранные участник</w:t>
            </w:r>
          </w:p>
        </w:tc>
        <w:tc>
          <w:tcPr>
            <w:tcW w:w="894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1EBF48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Договор</w:t>
            </w:r>
          </w:p>
        </w:tc>
      </w:tr>
      <w:tr w:rsidR="004028FD" w14:paraId="3C74A225" w14:textId="77777777" w:rsidTr="0001334A">
        <w:trPr>
          <w:gridAfter w:val="1"/>
          <w:wAfter w:w="27" w:type="dxa"/>
          <w:trHeight w:val="237"/>
          <w:jc w:val="center"/>
        </w:trPr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D41746" w14:textId="77777777" w:rsidR="004028FD" w:rsidRDefault="004028FD" w:rsidP="004028FD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1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8D93D9" w14:textId="77777777" w:rsidR="004028FD" w:rsidRDefault="004028FD" w:rsidP="004028FD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4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6DC73E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Договор число</w:t>
            </w:r>
          </w:p>
        </w:tc>
        <w:tc>
          <w:tcPr>
            <w:tcW w:w="143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818670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Герметизация дата</w:t>
            </w:r>
          </w:p>
        </w:tc>
        <w:tc>
          <w:tcPr>
            <w:tcW w:w="114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0F6C9F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Исполнение крайний срок</w:t>
            </w:r>
          </w:p>
        </w:tc>
        <w:tc>
          <w:tcPr>
            <w:tcW w:w="106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C70C38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Предоплата размер</w:t>
            </w:r>
          </w:p>
        </w:tc>
        <w:tc>
          <w:tcPr>
            <w:tcW w:w="3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C8EF3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Цена</w:t>
            </w:r>
          </w:p>
        </w:tc>
      </w:tr>
      <w:tr w:rsidR="004028FD" w14:paraId="6AECB650" w14:textId="77777777" w:rsidTr="0001334A">
        <w:trPr>
          <w:gridAfter w:val="1"/>
          <w:wAfter w:w="27" w:type="dxa"/>
          <w:trHeight w:val="238"/>
          <w:jc w:val="center"/>
        </w:trPr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7D432D" w14:textId="77777777" w:rsidR="004028FD" w:rsidRDefault="004028FD" w:rsidP="004028FD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1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86F81B" w14:textId="77777777" w:rsidR="004028FD" w:rsidRDefault="004028FD" w:rsidP="004028FD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4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E8E6B8" w14:textId="77777777" w:rsidR="004028FD" w:rsidRDefault="004028FD" w:rsidP="004028FD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3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E8028D" w14:textId="77777777" w:rsidR="004028FD" w:rsidRDefault="004028FD" w:rsidP="004028FD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4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B6AFAB" w14:textId="77777777" w:rsidR="004028FD" w:rsidRDefault="004028FD" w:rsidP="004028FD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7E01CC" w14:textId="77777777" w:rsidR="004028FD" w:rsidRDefault="004028FD" w:rsidP="004028FD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17BE4F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армянский драм</w:t>
            </w:r>
          </w:p>
        </w:tc>
      </w:tr>
      <w:tr w:rsidR="004028FD" w14:paraId="37461799" w14:textId="77777777" w:rsidTr="0001334A">
        <w:trPr>
          <w:gridAfter w:val="1"/>
          <w:wAfter w:w="27" w:type="dxa"/>
          <w:trHeight w:val="263"/>
          <w:jc w:val="center"/>
        </w:trPr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1AFE32" w14:textId="77777777" w:rsidR="004028FD" w:rsidRDefault="004028FD" w:rsidP="004028FD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1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9683A1" w14:textId="77777777" w:rsidR="004028FD" w:rsidRDefault="004028FD" w:rsidP="004028FD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4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448B8F" w14:textId="77777777" w:rsidR="004028FD" w:rsidRDefault="004028FD" w:rsidP="004028FD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3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AABF26" w14:textId="77777777" w:rsidR="004028FD" w:rsidRDefault="004028FD" w:rsidP="004028FD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4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73D23E" w14:textId="77777777" w:rsidR="004028FD" w:rsidRDefault="004028FD" w:rsidP="004028FD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5592A0" w14:textId="77777777" w:rsidR="004028FD" w:rsidRDefault="004028FD" w:rsidP="004028FD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E6F8EF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Доступный финансовый посредством</w:t>
            </w:r>
          </w:p>
        </w:tc>
        <w:tc>
          <w:tcPr>
            <w:tcW w:w="20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E8EFD8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Общий</w:t>
            </w:r>
            <w:r>
              <w:rPr>
                <w:rStyle w:val="FootnoteReference"/>
                <w:rFonts w:ascii="GHEA Grapalat" w:hAnsi="GHEA Grapalat"/>
                <w:b/>
                <w:sz w:val="20"/>
              </w:rPr>
              <w:footnoteReference w:id="10"/>
            </w:r>
          </w:p>
        </w:tc>
      </w:tr>
      <w:tr w:rsidR="004028FD" w14:paraId="51E6F03F" w14:textId="77777777" w:rsidTr="002A6CEC">
        <w:trPr>
          <w:gridAfter w:val="1"/>
          <w:wAfter w:w="27" w:type="dxa"/>
          <w:trHeight w:val="146"/>
          <w:jc w:val="center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04122A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lastRenderedPageBreak/>
              <w:t>1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865E48" w14:textId="77777777" w:rsidR="00D262E8" w:rsidRPr="00D262E8" w:rsidRDefault="00D262E8" w:rsidP="00D262E8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262E8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ИП </w:t>
            </w:r>
            <w:proofErr w:type="spellStart"/>
            <w:r w:rsidRPr="00D262E8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Карапет</w:t>
            </w:r>
            <w:proofErr w:type="spellEnd"/>
            <w:r w:rsidRPr="00D262E8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2E8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Карапетян</w:t>
            </w:r>
            <w:proofErr w:type="spellEnd"/>
          </w:p>
          <w:p w14:paraId="46618D66" w14:textId="5762B9FF" w:rsidR="004028FD" w:rsidRPr="002E49B4" w:rsidRDefault="004028FD" w:rsidP="004028FD">
            <w:pPr>
              <w:rPr>
                <w:rFonts w:ascii="Cambria Math" w:hAnsi="Cambria Math"/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7A4BB6" w14:textId="127008A3" w:rsidR="004028FD" w:rsidRDefault="00D262E8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ԼՄՎՀ ՄԱԾՁԲ-26/63</w:t>
            </w:r>
          </w:p>
        </w:tc>
        <w:tc>
          <w:tcPr>
            <w:tcW w:w="14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74DCD" w14:textId="5A298AE6" w:rsidR="004028FD" w:rsidRDefault="004028FD" w:rsidP="004028FD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highlight w:val="yellow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05 </w:t>
            </w:r>
            <w:r>
              <w:rPr>
                <w:rFonts w:ascii="Cambria Math" w:hAnsi="Cambria Math"/>
                <w:b/>
                <w:sz w:val="20"/>
                <w:lang w:val="hy-AM"/>
              </w:rPr>
              <w:t xml:space="preserve">․06 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 xml:space="preserve">․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 xml:space="preserve">2026 </w:t>
            </w:r>
            <w:r>
              <w:rPr>
                <w:rFonts w:ascii="GHEA Grapalat" w:hAnsi="GHEA Grapalat"/>
                <w:b/>
                <w:sz w:val="20"/>
              </w:rPr>
              <w:t>.</w:t>
            </w:r>
          </w:p>
        </w:tc>
        <w:tc>
          <w:tcPr>
            <w:tcW w:w="11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306C4B" w14:textId="2082CA46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Cambria Math" w:hAnsi="Cambria Math" w:cs="Sylfaen"/>
                <w:b/>
                <w:sz w:val="20"/>
              </w:rPr>
            </w:pPr>
            <w:r w:rsidRPr="004028FD">
              <w:rPr>
                <w:rFonts w:ascii="GHEA Grapalat" w:hAnsi="GHEA Grapalat"/>
                <w:b/>
                <w:sz w:val="20"/>
                <w:lang w:val="hy-AM"/>
              </w:rPr>
              <w:t xml:space="preserve">В </w:t>
            </w:r>
            <w:r w:rsidRPr="004028FD">
              <w:rPr>
                <w:rFonts w:ascii="MS Mincho" w:eastAsia="MS Mincho" w:hAnsi="MS Mincho" w:cs="MS Mincho" w:hint="eastAsia"/>
                <w:b/>
                <w:sz w:val="20"/>
                <w:lang w:val="hy-AM"/>
              </w:rPr>
              <w:t xml:space="preserve">июне </w:t>
            </w:r>
            <w:r w:rsidRPr="004028FD">
              <w:rPr>
                <w:rFonts w:ascii="GHEA Grapalat" w:hAnsi="GHEA Grapalat"/>
                <w:b/>
                <w:sz w:val="20"/>
                <w:lang w:val="hy-AM"/>
              </w:rPr>
              <w:t>2026 года</w:t>
            </w:r>
          </w:p>
        </w:tc>
        <w:tc>
          <w:tcPr>
            <w:tcW w:w="10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B74346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-</w:t>
            </w: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59CBFF3" w14:textId="2E955389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726D21">
              <w:rPr>
                <w:rFonts w:ascii="GHEA Grapalat" w:hAnsi="GHEA Grapalat"/>
                <w:sz w:val="20"/>
              </w:rPr>
              <w:t>24800000</w:t>
            </w:r>
          </w:p>
        </w:tc>
        <w:tc>
          <w:tcPr>
            <w:tcW w:w="20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97CC038" w14:textId="24F3EB1A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726D21">
              <w:rPr>
                <w:rFonts w:ascii="GHEA Grapalat" w:hAnsi="GHEA Grapalat"/>
                <w:sz w:val="20"/>
              </w:rPr>
              <w:t>24800000</w:t>
            </w:r>
          </w:p>
        </w:tc>
      </w:tr>
      <w:tr w:rsidR="004028FD" w14:paraId="1EC2E31D" w14:textId="77777777" w:rsidTr="0001334A">
        <w:trPr>
          <w:gridAfter w:val="1"/>
          <w:wAfter w:w="27" w:type="dxa"/>
          <w:trHeight w:val="150"/>
          <w:jc w:val="center"/>
        </w:trPr>
        <w:tc>
          <w:tcPr>
            <w:tcW w:w="1117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9B7ACD" w14:textId="77777777" w:rsidR="004028FD" w:rsidRDefault="004028FD" w:rsidP="004028FD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Избранные Имя и адрес участника ( участников )</w:t>
            </w:r>
          </w:p>
        </w:tc>
      </w:tr>
      <w:tr w:rsidR="004028FD" w14:paraId="39B01309" w14:textId="77777777" w:rsidTr="0001334A">
        <w:trPr>
          <w:gridAfter w:val="1"/>
          <w:wAfter w:w="27" w:type="dxa"/>
          <w:trHeight w:val="125"/>
          <w:jc w:val="center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8FA4CE" w14:textId="77777777" w:rsidR="004028FD" w:rsidRDefault="004028FD" w:rsidP="004028FD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Разделение по размерам число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B2416F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Избранный участник</w:t>
            </w:r>
          </w:p>
        </w:tc>
        <w:tc>
          <w:tcPr>
            <w:tcW w:w="24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852DEB" w14:textId="77777777" w:rsidR="004028FD" w:rsidRDefault="004028FD" w:rsidP="004028FD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Адрес , номер телефона .</w:t>
            </w: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3F6E1B" w14:textId="77777777" w:rsidR="004028FD" w:rsidRDefault="004028FD" w:rsidP="004028FD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Электронная почта</w:t>
            </w:r>
          </w:p>
        </w:tc>
        <w:tc>
          <w:tcPr>
            <w:tcW w:w="18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6FE4A3" w14:textId="77777777" w:rsidR="004028FD" w:rsidRDefault="004028FD" w:rsidP="004028FD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Банковское дело счет</w:t>
            </w:r>
          </w:p>
        </w:tc>
        <w:tc>
          <w:tcPr>
            <w:tcW w:w="20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A33189" w14:textId="77777777" w:rsidR="004028FD" w:rsidRDefault="004028FD" w:rsidP="004028FD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Удостоверение личности </w:t>
            </w:r>
            <w:r>
              <w:rPr>
                <w:rStyle w:val="FootnoteReference"/>
                <w:rFonts w:ascii="GHEA Grapalat" w:hAnsi="GHEA Grapalat"/>
                <w:b/>
                <w:sz w:val="20"/>
                <w:lang w:val="hy-AM"/>
              </w:rPr>
              <w:footnoteReference w:id="11"/>
            </w:r>
            <w:r>
              <w:rPr>
                <w:rFonts w:ascii="GHEA Grapalat" w:hAnsi="GHEA Grapalat"/>
                <w:b/>
                <w:sz w:val="20"/>
              </w:rPr>
              <w:t>/ Паспорт число и ряд</w:t>
            </w:r>
          </w:p>
        </w:tc>
      </w:tr>
      <w:tr w:rsidR="004028FD" w14:paraId="72FC411C" w14:textId="77777777" w:rsidTr="004028FD">
        <w:trPr>
          <w:gridAfter w:val="1"/>
          <w:wAfter w:w="27" w:type="dxa"/>
          <w:trHeight w:val="155"/>
          <w:jc w:val="center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D717F0" w14:textId="77777777" w:rsidR="004028FD" w:rsidRPr="00D262E8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highlight w:val="yellow"/>
              </w:rPr>
            </w:pPr>
            <w:r w:rsidRPr="00D262E8">
              <w:rPr>
                <w:rFonts w:ascii="GHEA Grapalat" w:hAnsi="GHEA Grapalat" w:cs="Sylfaen"/>
                <w:b/>
                <w:sz w:val="20"/>
              </w:rPr>
              <w:t>1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A514C2" w14:textId="77777777" w:rsidR="00D262E8" w:rsidRPr="00D262E8" w:rsidRDefault="00D262E8" w:rsidP="00D262E8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262E8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ИП </w:t>
            </w:r>
            <w:proofErr w:type="spellStart"/>
            <w:r w:rsidRPr="00D262E8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Карапет</w:t>
            </w:r>
            <w:proofErr w:type="spellEnd"/>
            <w:r w:rsidRPr="00D262E8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2E8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Карапетян</w:t>
            </w:r>
            <w:proofErr w:type="spellEnd"/>
          </w:p>
          <w:p w14:paraId="17E8BA08" w14:textId="3AF9725C" w:rsidR="004028FD" w:rsidRPr="00D262E8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4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6358844" w14:textId="46AF6FF2" w:rsidR="004028FD" w:rsidRPr="00D262E8" w:rsidRDefault="004028FD" w:rsidP="004028FD">
            <w:pPr>
              <w:spacing w:line="254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262E8">
              <w:rPr>
                <w:rFonts w:ascii="GHEA Grapalat" w:hAnsi="GHEA Grapalat"/>
                <w:bCs/>
                <w:sz w:val="20"/>
                <w:lang w:val="hy-AM"/>
              </w:rPr>
              <w:t xml:space="preserve">РА, </w:t>
            </w:r>
            <w:r w:rsidRPr="00D262E8">
              <w:rPr>
                <w:rFonts w:ascii="GHEA Grapalat" w:eastAsia="MS Mincho" w:hAnsi="GHEA Grapalat" w:cs="MS Mincho"/>
                <w:bCs/>
                <w:sz w:val="20"/>
                <w:lang w:val="hy-AM"/>
              </w:rPr>
              <w:t>Ереван , ул . К. Ульнеци , 72-й этаж , 25-й этаж</w:t>
            </w: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B9895B" w14:textId="6F696AE4" w:rsidR="004028FD" w:rsidRPr="00D262E8" w:rsidRDefault="0069521A" w:rsidP="004028FD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hyperlink r:id="rId7" w:history="1">
              <w:r w:rsidRPr="00D262E8">
                <w:rPr>
                  <w:rStyle w:val="Hyperlink"/>
                  <w:rFonts w:ascii="GHEA Grapalat" w:hAnsi="GHEA Grapalat"/>
                  <w:b/>
                  <w:sz w:val="20"/>
                  <w:szCs w:val="20"/>
                </w:rPr>
                <w:t>karo_karapetyan82@mail.ru</w:t>
              </w:r>
            </w:hyperlink>
            <w:r w:rsidRPr="00D262E8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D758C1" w14:textId="41470589" w:rsidR="004028FD" w:rsidRPr="00D262E8" w:rsidRDefault="004028FD" w:rsidP="004028FD">
            <w:pPr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D262E8">
              <w:rPr>
                <w:rFonts w:ascii="GHEA Grapalat" w:hAnsi="GHEA Grapalat"/>
                <w:bCs/>
                <w:sz w:val="20"/>
                <w:lang w:val="hy-AM"/>
              </w:rPr>
              <w:t>24126042049200</w:t>
            </w:r>
          </w:p>
        </w:tc>
        <w:tc>
          <w:tcPr>
            <w:tcW w:w="20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749EC7" w14:textId="32B97B4A" w:rsidR="004028FD" w:rsidRPr="00D262E8" w:rsidRDefault="004028FD" w:rsidP="004028FD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D262E8">
              <w:rPr>
                <w:rFonts w:ascii="GHEA Grapalat" w:hAnsi="GHEA Grapalat"/>
                <w:bCs/>
                <w:sz w:val="20"/>
                <w:lang w:val="hy-AM"/>
              </w:rPr>
              <w:t>26523064</w:t>
            </w:r>
          </w:p>
        </w:tc>
      </w:tr>
      <w:tr w:rsidR="004028FD" w14:paraId="20097C7F" w14:textId="77777777" w:rsidTr="0001334A">
        <w:trPr>
          <w:gridAfter w:val="1"/>
          <w:wAfter w:w="27" w:type="dxa"/>
          <w:trHeight w:val="40"/>
          <w:jc w:val="center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5AC316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…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FAFCD4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4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C2490C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795144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8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2F5394" w14:textId="77777777" w:rsidR="004028FD" w:rsidRDefault="004028FD" w:rsidP="004028FD">
            <w:pPr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0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A61F3F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  <w:tr w:rsidR="004028FD" w14:paraId="577A030F" w14:textId="77777777" w:rsidTr="0001334A">
        <w:trPr>
          <w:gridAfter w:val="1"/>
          <w:wAfter w:w="27" w:type="dxa"/>
          <w:trHeight w:val="288"/>
          <w:jc w:val="center"/>
        </w:trPr>
        <w:tc>
          <w:tcPr>
            <w:tcW w:w="1117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6F9C7FD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4028FD" w:rsidRPr="005B5476" w14:paraId="0CD4A5CC" w14:textId="77777777" w:rsidTr="0001334A">
        <w:trPr>
          <w:gridAfter w:val="3"/>
          <w:wAfter w:w="51" w:type="dxa"/>
          <w:trHeight w:val="199"/>
          <w:jc w:val="center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44198" w14:textId="77777777" w:rsidR="004028FD" w:rsidRDefault="004028FD" w:rsidP="004028FD">
            <w:pPr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Прочая информация</w:t>
            </w:r>
          </w:p>
        </w:tc>
        <w:tc>
          <w:tcPr>
            <w:tcW w:w="9003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E55AAF" w14:textId="77777777" w:rsidR="004028FD" w:rsidRDefault="004028FD" w:rsidP="004028FD">
            <w:pPr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Примечание: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В случае невыполнения какой-либо части заказа клиент обязан заполнить информацию о невыполнении </w:t>
            </w:r>
            <w:r>
              <w:rPr>
                <w:rFonts w:ascii="GHEA Grapalat" w:hAnsi="GHEA Grapalat" w:cs="Arial Armenian"/>
                <w:sz w:val="20"/>
                <w:lang w:val="hy-AM"/>
              </w:rPr>
              <w:t>.</w:t>
            </w:r>
          </w:p>
        </w:tc>
      </w:tr>
      <w:tr w:rsidR="004028FD" w:rsidRPr="005B5476" w14:paraId="12A6413E" w14:textId="77777777" w:rsidTr="0001334A">
        <w:trPr>
          <w:gridAfter w:val="3"/>
          <w:wAfter w:w="51" w:type="dxa"/>
          <w:trHeight w:val="287"/>
          <w:jc w:val="center"/>
        </w:trPr>
        <w:tc>
          <w:tcPr>
            <w:tcW w:w="1115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4E93BC1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4028FD" w:rsidRPr="005B5476" w14:paraId="4E1952A9" w14:textId="77777777" w:rsidTr="0001334A">
        <w:trPr>
          <w:gridAfter w:val="3"/>
          <w:wAfter w:w="51" w:type="dxa"/>
          <w:trHeight w:val="287"/>
          <w:jc w:val="center"/>
        </w:trPr>
        <w:tc>
          <w:tcPr>
            <w:tcW w:w="1115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21B11B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Как участники, подавшие заявку на участие в определенном этапе данной процедуры, так и неправительственные организации и лица, осуществляющие медийную деятельность, зарегистрированные в Республике Армения, могут в течение 5 календарных дней после публикации данного объявления направить письменное обращение заказчику, организовавшему процедуру, с просьбой о совместном участии с ответственным ведомством в процессе принятия результатов определенного этапа заключенного договора.</w:t>
            </w:r>
          </w:p>
          <w:p w14:paraId="1A941A86" w14:textId="77777777" w:rsidR="004028FD" w:rsidRDefault="004028FD" w:rsidP="004028FD">
            <w:pPr>
              <w:shd w:val="clear" w:color="auto" w:fill="FFFFFF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Вместе с письменным запросом необходимо предоставить следующее:</w:t>
            </w:r>
          </w:p>
          <w:p w14:paraId="3ECA459F" w14:textId="77777777" w:rsidR="004028FD" w:rsidRDefault="004028FD" w:rsidP="004028FD">
            <w:pPr>
              <w:shd w:val="clear" w:color="auto" w:fill="FFFFFF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1) оригинал доверенности, выданной физическому лицу. В этом случае уполномоченное лицо:</w:t>
            </w:r>
          </w:p>
          <w:p w14:paraId="70DDAE6A" w14:textId="77777777" w:rsidR="004028FD" w:rsidRDefault="004028FD" w:rsidP="004028FD">
            <w:pPr>
              <w:shd w:val="clear" w:color="auto" w:fill="FFFFFF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а. Количество особей не может превышать двух.</w:t>
            </w:r>
          </w:p>
          <w:p w14:paraId="0379078E" w14:textId="77777777" w:rsidR="004028FD" w:rsidRDefault="004028FD" w:rsidP="004028FD">
            <w:pPr>
              <w:shd w:val="clear" w:color="auto" w:fill="FFFFFF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б) лицо должно лично выполнять действия, на которые оно уполномочено;</w:t>
            </w:r>
          </w:p>
          <w:p w14:paraId="55238D8E" w14:textId="77777777" w:rsidR="004028FD" w:rsidRDefault="004028FD" w:rsidP="004028FD">
            <w:pPr>
              <w:shd w:val="clear" w:color="auto" w:fill="FFFFFF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2) оригиналы заявлений, подписанные как лицами, запросившими участие в процессе, так и уполномоченными лицами, об отсутствии конфликта интересов, как это предусмотрено в части 2 статьи 5.1 Закона Республики Армения «О закупках»;</w:t>
            </w:r>
          </w:p>
          <w:p w14:paraId="4FFA588D" w14:textId="77777777" w:rsidR="004028FD" w:rsidRDefault="004028FD" w:rsidP="004028FD">
            <w:pPr>
              <w:shd w:val="clear" w:color="auto" w:fill="FFFFFF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3) адреса электронной почты и номера телефонов, по которым клиент может связаться с лицом, подавшим запрос, и лицом, уполномоченным им;</w:t>
            </w:r>
          </w:p>
          <w:p w14:paraId="5223FC80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4) В случае общественных организаций и частных лиц, осуществляющих медийную деятельность и получивших государственную регистрацию в Республике Армения, также требуется копия свидетельства о государственной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регистрации.</w:t>
            </w:r>
          </w:p>
          <w:p w14:paraId="499AAE30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Официальный адрес электронной почты руководителя ответственного отдела Заказчика: gnumnervanadzor@mail.ru </w:t>
            </w:r>
            <w:r>
              <w:rPr>
                <w:rFonts w:ascii="GHEA Grapalat" w:hAnsi="GHEA Grapalat"/>
                <w:b/>
                <w:sz w:val="20"/>
                <w:vertAlign w:val="superscript"/>
                <w:lang w:val="hy-AM"/>
              </w:rPr>
              <w:t>9</w:t>
            </w:r>
          </w:p>
        </w:tc>
      </w:tr>
      <w:tr w:rsidR="004028FD" w:rsidRPr="005B5476" w14:paraId="53A32F41" w14:textId="77777777" w:rsidTr="0001334A">
        <w:trPr>
          <w:gridAfter w:val="3"/>
          <w:wAfter w:w="51" w:type="dxa"/>
          <w:trHeight w:val="124"/>
          <w:jc w:val="center"/>
        </w:trPr>
        <w:tc>
          <w:tcPr>
            <w:tcW w:w="1115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C84F476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4028FD" w:rsidRPr="005B5476" w14:paraId="15DC3E65" w14:textId="77777777" w:rsidTr="0001334A">
        <w:trPr>
          <w:gridAfter w:val="3"/>
          <w:wAfter w:w="51" w:type="dxa"/>
          <w:trHeight w:val="473"/>
          <w:jc w:val="center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658A908" w14:textId="77777777" w:rsidR="004028FD" w:rsidRDefault="004028FD" w:rsidP="004028FD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Информация о публикациях, проводимых в соответствии с Законом Республики Армения «О закупках» с целью привлечения участников.</w:t>
            </w:r>
          </w:p>
        </w:tc>
        <w:tc>
          <w:tcPr>
            <w:tcW w:w="9003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A053C04" w14:textId="2C539E9F" w:rsidR="004028FD" w:rsidRDefault="00462995" w:rsidP="004028FD">
            <w:pPr>
              <w:tabs>
                <w:tab w:val="left" w:pos="2355"/>
              </w:tabs>
              <w:spacing w:line="252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-</w:t>
            </w:r>
          </w:p>
        </w:tc>
      </w:tr>
      <w:tr w:rsidR="004028FD" w:rsidRPr="005B5476" w14:paraId="1F24A713" w14:textId="77777777" w:rsidTr="0001334A">
        <w:trPr>
          <w:gridAfter w:val="3"/>
          <w:wAfter w:w="51" w:type="dxa"/>
          <w:trHeight w:val="287"/>
          <w:jc w:val="center"/>
        </w:trPr>
        <w:tc>
          <w:tcPr>
            <w:tcW w:w="1115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D527378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4028FD" w:rsidRPr="005B5476" w14:paraId="03EC7E91" w14:textId="77777777" w:rsidTr="0001334A">
        <w:trPr>
          <w:gridAfter w:val="3"/>
          <w:wAfter w:w="51" w:type="dxa"/>
          <w:trHeight w:val="1173"/>
          <w:jc w:val="center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2A4DA1" w14:textId="77777777" w:rsidR="004028FD" w:rsidRDefault="004028FD" w:rsidP="004028FD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В случае выявления противоправных действий в рамках процесса закупок — краткое описание этих действий и принятых в связи с этим мер.</w:t>
            </w:r>
          </w:p>
        </w:tc>
        <w:tc>
          <w:tcPr>
            <w:tcW w:w="9003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F10F80" w14:textId="77777777" w:rsidR="004028FD" w:rsidRDefault="004028FD" w:rsidP="004028FD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В рамках процесса закупок не было выявлено никаких противоправных действий.</w:t>
            </w:r>
          </w:p>
        </w:tc>
      </w:tr>
      <w:tr w:rsidR="004028FD" w:rsidRPr="005B5476" w14:paraId="404D687B" w14:textId="77777777" w:rsidTr="0001334A">
        <w:trPr>
          <w:gridAfter w:val="3"/>
          <w:wAfter w:w="51" w:type="dxa"/>
          <w:trHeight w:val="287"/>
          <w:jc w:val="center"/>
        </w:trPr>
        <w:tc>
          <w:tcPr>
            <w:tcW w:w="1115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2C024B8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4028FD" w:rsidRPr="005B5476" w14:paraId="3F2D45AD" w14:textId="77777777" w:rsidTr="0001334A">
        <w:trPr>
          <w:gridAfter w:val="3"/>
          <w:wAfter w:w="51" w:type="dxa"/>
          <w:trHeight w:val="425"/>
          <w:jc w:val="center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AE1504" w14:textId="77777777" w:rsidR="004028FD" w:rsidRDefault="004028FD" w:rsidP="004028FD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 w:cs="Times Armenian"/>
                <w:b/>
                <w:sz w:val="20"/>
              </w:rPr>
              <w:t xml:space="preserve">Процедура </w:t>
            </w:r>
            <w:r>
              <w:rPr>
                <w:rFonts w:ascii="GHEA Grapalat" w:hAnsi="GHEA Grapalat" w:cs="Sylfaen"/>
                <w:b/>
                <w:sz w:val="20"/>
                <w:lang w:val="hy-AM"/>
              </w:rPr>
              <w:t>покупки</w:t>
            </w:r>
            <w:r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hy-AM"/>
              </w:rPr>
              <w:t>поданным жалобам и принятым по ним решениям</w:t>
            </w:r>
          </w:p>
        </w:tc>
        <w:tc>
          <w:tcPr>
            <w:tcW w:w="9003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692E97" w14:textId="77777777" w:rsidR="004028FD" w:rsidRDefault="004028FD" w:rsidP="004028FD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Жалоб на процесс покупки не поступало.</w:t>
            </w:r>
          </w:p>
        </w:tc>
      </w:tr>
      <w:tr w:rsidR="004028FD" w:rsidRPr="005B5476" w14:paraId="39150405" w14:textId="77777777" w:rsidTr="0001334A">
        <w:trPr>
          <w:gridAfter w:val="3"/>
          <w:wAfter w:w="51" w:type="dxa"/>
          <w:trHeight w:val="287"/>
          <w:jc w:val="center"/>
        </w:trPr>
        <w:tc>
          <w:tcPr>
            <w:tcW w:w="1115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6D6CA20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4028FD" w14:paraId="04C9EFAD" w14:textId="77777777" w:rsidTr="0001334A">
        <w:trPr>
          <w:gridAfter w:val="3"/>
          <w:wAfter w:w="51" w:type="dxa"/>
          <w:trHeight w:val="425"/>
          <w:jc w:val="center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47F7D9" w14:textId="77777777" w:rsidR="004028FD" w:rsidRDefault="004028FD" w:rsidP="004028FD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Другой необходимый информация</w:t>
            </w:r>
          </w:p>
        </w:tc>
        <w:tc>
          <w:tcPr>
            <w:tcW w:w="9003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FC3D56" w14:textId="77777777" w:rsidR="004028FD" w:rsidRDefault="004028FD" w:rsidP="004028FD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-</w:t>
            </w:r>
          </w:p>
        </w:tc>
      </w:tr>
      <w:tr w:rsidR="004028FD" w14:paraId="5D17A65E" w14:textId="77777777" w:rsidTr="0001334A">
        <w:trPr>
          <w:gridAfter w:val="3"/>
          <w:wAfter w:w="51" w:type="dxa"/>
          <w:trHeight w:val="287"/>
          <w:jc w:val="center"/>
        </w:trPr>
        <w:tc>
          <w:tcPr>
            <w:tcW w:w="1115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1FC74BF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4028FD" w14:paraId="5A474813" w14:textId="77777777" w:rsidTr="0001334A">
        <w:trPr>
          <w:gridAfter w:val="3"/>
          <w:wAfter w:w="51" w:type="dxa"/>
          <w:trHeight w:val="226"/>
          <w:jc w:val="center"/>
        </w:trPr>
        <w:tc>
          <w:tcPr>
            <w:tcW w:w="1115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563BF6" w14:textId="77777777" w:rsidR="004028FD" w:rsidRDefault="004028FD" w:rsidP="004028FD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4028FD" w14:paraId="053825C7" w14:textId="77777777" w:rsidTr="0001334A">
        <w:trPr>
          <w:gridAfter w:val="3"/>
          <w:wAfter w:w="51" w:type="dxa"/>
          <w:trHeight w:val="46"/>
          <w:jc w:val="center"/>
        </w:trPr>
        <w:tc>
          <w:tcPr>
            <w:tcW w:w="28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A4D68B" w14:textId="77777777" w:rsidR="004028FD" w:rsidRDefault="004028FD" w:rsidP="004028FD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Имя, Фамилия</w:t>
            </w:r>
          </w:p>
        </w:tc>
        <w:tc>
          <w:tcPr>
            <w:tcW w:w="437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C783EF" w14:textId="77777777" w:rsidR="004028FD" w:rsidRDefault="004028FD" w:rsidP="004028FD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Телефон</w:t>
            </w:r>
          </w:p>
        </w:tc>
        <w:tc>
          <w:tcPr>
            <w:tcW w:w="391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1D6853" w14:textId="77777777" w:rsidR="004028FD" w:rsidRDefault="004028FD" w:rsidP="004028FD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Электронная почта адрес</w:t>
            </w:r>
          </w:p>
        </w:tc>
      </w:tr>
      <w:tr w:rsidR="004028FD" w14:paraId="56F64A7B" w14:textId="77777777" w:rsidTr="0001334A">
        <w:trPr>
          <w:gridAfter w:val="3"/>
          <w:wAfter w:w="51" w:type="dxa"/>
          <w:trHeight w:val="42"/>
          <w:jc w:val="center"/>
        </w:trPr>
        <w:tc>
          <w:tcPr>
            <w:tcW w:w="28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0DECCD" w14:textId="6FB1E43D" w:rsidR="004028FD" w:rsidRDefault="00462995" w:rsidP="004028FD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lastRenderedPageBreak/>
              <w:t>Диана Мадоян</w:t>
            </w:r>
          </w:p>
        </w:tc>
        <w:tc>
          <w:tcPr>
            <w:tcW w:w="437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426670" w14:textId="5A7487C6" w:rsidR="004028FD" w:rsidRPr="00462995" w:rsidRDefault="00462995" w:rsidP="004028FD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093023401</w:t>
            </w:r>
          </w:p>
        </w:tc>
        <w:tc>
          <w:tcPr>
            <w:tcW w:w="391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60BB17" w14:textId="778B7E1B" w:rsidR="004028FD" w:rsidRDefault="00462995" w:rsidP="004028FD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Diana.madoyan95@gmail.com</w:t>
            </w:r>
          </w:p>
        </w:tc>
      </w:tr>
    </w:tbl>
    <w:p w14:paraId="41942474" w14:textId="77777777" w:rsidR="008575CC" w:rsidRDefault="008575CC" w:rsidP="008575CC">
      <w:pPr>
        <w:spacing w:line="360" w:lineRule="auto"/>
        <w:jc w:val="center"/>
        <w:rPr>
          <w:rFonts w:ascii="GHEA Grapalat" w:eastAsia="Times New Roman" w:hAnsi="GHEA Grapalat" w:cs="Sylfaen"/>
          <w:b/>
          <w:i/>
          <w:sz w:val="20"/>
          <w:szCs w:val="20"/>
          <w:u w:val="single"/>
          <w:lang w:val="hy-AM" w:eastAsia="ru-RU"/>
        </w:rPr>
      </w:pPr>
      <w:r>
        <w:rPr>
          <w:rFonts w:ascii="GHEA Grapalat" w:hAnsi="GHEA Grapalat" w:cs="Sylfaen"/>
          <w:b/>
          <w:i/>
          <w:sz w:val="20"/>
          <w:lang w:val="hy-AM"/>
        </w:rPr>
        <w:t xml:space="preserve">Заказчик </w:t>
      </w:r>
      <w:r>
        <w:rPr>
          <w:rFonts w:ascii="GHEA Grapalat" w:hAnsi="GHEA Grapalat" w:cs="Sylfaen"/>
          <w:b/>
          <w:i/>
          <w:sz w:val="20"/>
          <w:u w:val="single"/>
          <w:lang w:val="af-ZA"/>
        </w:rPr>
        <w:t xml:space="preserve">: </w:t>
      </w:r>
      <w:r>
        <w:rPr>
          <w:rFonts w:ascii="GHEA Grapalat" w:hAnsi="GHEA Grapalat" w:cs="Sylfaen"/>
          <w:b/>
          <w:i/>
          <w:sz w:val="20"/>
          <w:u w:val="single"/>
          <w:lang w:val="hy-AM"/>
        </w:rPr>
        <w:t>Общественный фонд «Сотрудники муниципалитета Ванадзора».</w:t>
      </w:r>
    </w:p>
    <w:p w14:paraId="6B4752D3" w14:textId="77777777" w:rsidR="008575CC" w:rsidRDefault="008575CC" w:rsidP="008575CC">
      <w:pPr>
        <w:jc w:val="center"/>
        <w:rPr>
          <w:rFonts w:ascii="Times Armenian" w:hAnsi="Times Armenian" w:cs="Times New Roman"/>
          <w:sz w:val="20"/>
        </w:rPr>
      </w:pPr>
    </w:p>
    <w:p w14:paraId="2A415CF1" w14:textId="77777777" w:rsidR="008575CC" w:rsidRDefault="008575CC" w:rsidP="008575CC"/>
    <w:p w14:paraId="28975FCC" w14:textId="77777777" w:rsidR="008575CC" w:rsidRDefault="008575CC" w:rsidP="008575CC"/>
    <w:p w14:paraId="5242CB35" w14:textId="77777777" w:rsidR="008575CC" w:rsidRDefault="008575CC" w:rsidP="008575CC"/>
    <w:p w14:paraId="677A8FA3" w14:textId="77777777" w:rsidR="006D0AF5" w:rsidRDefault="006D0AF5"/>
    <w:sectPr w:rsidR="006D0AF5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D5DBF" w14:textId="77777777" w:rsidR="00362BA4" w:rsidRDefault="00362BA4" w:rsidP="008575CC">
      <w:pPr>
        <w:spacing w:after="0" w:line="240" w:lineRule="auto"/>
      </w:pPr>
      <w:r>
        <w:separator/>
      </w:r>
    </w:p>
  </w:endnote>
  <w:endnote w:type="continuationSeparator" w:id="0">
    <w:p w14:paraId="559DE26F" w14:textId="77777777" w:rsidR="00362BA4" w:rsidRDefault="00362BA4" w:rsidP="00857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A3415" w14:textId="77777777" w:rsidR="00362BA4" w:rsidRDefault="00362BA4" w:rsidP="008575CC">
      <w:pPr>
        <w:spacing w:after="0" w:line="240" w:lineRule="auto"/>
      </w:pPr>
      <w:r>
        <w:separator/>
      </w:r>
    </w:p>
  </w:footnote>
  <w:footnote w:type="continuationSeparator" w:id="0">
    <w:p w14:paraId="62B9AE35" w14:textId="77777777" w:rsidR="00362BA4" w:rsidRDefault="00362BA4" w:rsidP="008575CC">
      <w:pPr>
        <w:spacing w:after="0" w:line="240" w:lineRule="auto"/>
      </w:pPr>
      <w:r>
        <w:continuationSeparator/>
      </w:r>
    </w:p>
  </w:footnote>
  <w:footnote w:id="1">
    <w:p w14:paraId="4771606B" w14:textId="77777777" w:rsidR="008575CC" w:rsidRDefault="008575CC" w:rsidP="008575CC">
      <w:pPr>
        <w:pStyle w:val="FootnoteText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Заполнение герметично​ по контракту для покупки товары , услуги , работы число</w:t>
      </w:r>
    </w:p>
  </w:footnote>
  <w:footnote w:id="2">
    <w:p w14:paraId="638CB91E" w14:textId="77777777" w:rsidR="008575CC" w:rsidRDefault="008575CC" w:rsidP="008575CC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Заполнять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​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данные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договор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в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пределах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доступный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финансовый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посредством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 xml:space="preserve">для покупки товары , услуги , работы </w:t>
      </w:r>
      <w:r>
        <w:rPr>
          <w:rFonts w:ascii="GHEA Grapalat" w:hAnsi="GHEA Grapalat" w:cs="Sylfaen"/>
          <w:bCs/>
          <w:i/>
          <w:sz w:val="12"/>
          <w:szCs w:val="12"/>
        </w:rPr>
        <w:t xml:space="preserve">число </w:t>
      </w:r>
      <w:r>
        <w:rPr>
          <w:rFonts w:ascii="GHEA Grapalat" w:hAnsi="GHEA Grapalat"/>
          <w:bCs/>
          <w:i/>
          <w:sz w:val="12"/>
          <w:szCs w:val="12"/>
        </w:rPr>
        <w:t xml:space="preserve">и​ по контракту намеревался общий товары , услуги , работы число заполнить  в столбце « Общие » рядом с ним </w:t>
      </w:r>
      <w:r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3">
    <w:p w14:paraId="28A6A258" w14:textId="77777777" w:rsidR="008575CC" w:rsidRDefault="008575CC" w:rsidP="008575CC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Если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данного </w:t>
      </w:r>
      <w:r>
        <w:rPr>
          <w:rFonts w:ascii="GHEA Grapalat" w:hAnsi="GHEA Grapalat"/>
          <w:bCs/>
          <w:i/>
          <w:sz w:val="12"/>
          <w:szCs w:val="12"/>
        </w:rPr>
        <w:t>контракта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Если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 xml:space="preserve">в рамках этой программы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выделяется меньше средств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то...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заполнить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​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доступный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финансовый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посредством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намеревался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денег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 xml:space="preserve">размер </w:t>
      </w:r>
      <w:r>
        <w:rPr>
          <w:rFonts w:ascii="GHEA Grapalat" w:hAnsi="GHEA Grapalat"/>
          <w:bCs/>
          <w:i/>
          <w:sz w:val="12"/>
          <w:szCs w:val="12"/>
          <w:lang w:val="es-ES"/>
        </w:rPr>
        <w:t>и</w:t>
      </w:r>
      <w:r>
        <w:rPr>
          <w:rFonts w:ascii="GHEA Grapalat" w:hAnsi="GHEA Grapalat"/>
          <w:bCs/>
          <w:i/>
          <w:sz w:val="12"/>
          <w:szCs w:val="12"/>
        </w:rPr>
        <w:t>​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общий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количество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заполнить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в </w:t>
      </w:r>
      <w:r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>
        <w:rPr>
          <w:rFonts w:ascii="GHEA Grapalat" w:hAnsi="GHEA Grapalat"/>
          <w:bCs/>
          <w:i/>
          <w:sz w:val="12"/>
          <w:szCs w:val="12"/>
        </w:rPr>
        <w:t xml:space="preserve">Общие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r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4">
    <w:p w14:paraId="1BAED9C5" w14:textId="77777777" w:rsidR="00223FBE" w:rsidRDefault="00223FBE" w:rsidP="008575CC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FootnoteReference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Другой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из источников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подлежащий финансированию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в случае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отметить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финансирование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источник</w:t>
      </w:r>
    </w:p>
  </w:footnote>
  <w:footnote w:id="5">
    <w:p w14:paraId="1DE51F34" w14:textId="77777777" w:rsidR="00223FBE" w:rsidRDefault="00223FBE" w:rsidP="008575CC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Отмеченный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являются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приглашение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сделанный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все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изменения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 xml:space="preserve">даты 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9EAD00D" w14:textId="77777777" w:rsidR="00223FBE" w:rsidRDefault="00223FBE" w:rsidP="008575CC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FootnoteReference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Если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предложено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цены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представлено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являются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два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или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более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 xml:space="preserve">в валютах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тогда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цены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заполнить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данные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по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приглашению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определенный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по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обменному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 xml:space="preserve">курсу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Армении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Республика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 xml:space="preserve">в драх </w:t>
      </w:r>
      <w:r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7">
    <w:p w14:paraId="403C6B79" w14:textId="77777777" w:rsidR="00223FBE" w:rsidRDefault="00223FBE" w:rsidP="008575CC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Заполнять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данные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процедура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в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пределах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предложенный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денег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размер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без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НДС и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​ </w:t>
      </w:r>
      <w:r>
        <w:rPr>
          <w:rFonts w:ascii="GHEA Grapalat" w:hAnsi="GHEA Grapalat"/>
          <w:bCs/>
          <w:i/>
          <w:sz w:val="12"/>
          <w:szCs w:val="12"/>
        </w:rPr>
        <w:t>предложенный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общий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количество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без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НДС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заполнить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в </w:t>
      </w:r>
      <w:r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>
        <w:rPr>
          <w:rFonts w:ascii="GHEA Grapalat" w:hAnsi="GHEA Grapalat"/>
          <w:bCs/>
          <w:i/>
          <w:sz w:val="12"/>
          <w:szCs w:val="12"/>
        </w:rPr>
        <w:t xml:space="preserve">Общие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r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8">
    <w:p w14:paraId="68F3D865" w14:textId="77777777" w:rsidR="00223FBE" w:rsidRDefault="00223FBE" w:rsidP="008575CC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 xml:space="preserve">Заполните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данные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.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​ </w:t>
      </w:r>
      <w:r>
        <w:rPr>
          <w:rFonts w:ascii="GHEA Grapalat" w:hAnsi="GHEA Grapalat"/>
          <w:bCs/>
          <w:i/>
          <w:sz w:val="12"/>
          <w:szCs w:val="12"/>
        </w:rPr>
        <w:t>процедура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в пределах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предложенный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из суммы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рассчитано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 xml:space="preserve">НДС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и​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предложенный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общий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из суммы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рассчитано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НДС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заполнить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в </w:t>
      </w:r>
      <w:r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>
        <w:rPr>
          <w:rFonts w:ascii="GHEA Grapalat" w:hAnsi="GHEA Grapalat"/>
          <w:bCs/>
          <w:i/>
          <w:sz w:val="12"/>
          <w:szCs w:val="12"/>
        </w:rPr>
        <w:t xml:space="preserve">Общие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r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9">
    <w:p w14:paraId="6DC199EB" w14:textId="77777777" w:rsidR="00223FBE" w:rsidRDefault="00223FBE" w:rsidP="008575CC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 xml:space="preserve">Заполните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данные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.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​ </w:t>
      </w:r>
      <w:r>
        <w:rPr>
          <w:rFonts w:ascii="GHEA Grapalat" w:hAnsi="GHEA Grapalat"/>
          <w:bCs/>
          <w:i/>
          <w:sz w:val="12"/>
          <w:szCs w:val="12"/>
        </w:rPr>
        <w:t>процедура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в пределах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предложенный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денег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 xml:space="preserve">размер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  <w:r>
        <w:rPr>
          <w:rFonts w:ascii="GHEA Grapalat" w:hAnsi="GHEA Grapalat"/>
          <w:bCs/>
          <w:i/>
          <w:sz w:val="12"/>
          <w:szCs w:val="12"/>
        </w:rPr>
        <w:t>включая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 xml:space="preserve">НДС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и​ </w:t>
      </w:r>
      <w:r>
        <w:rPr>
          <w:rFonts w:ascii="GHEA Grapalat" w:hAnsi="GHEA Grapalat"/>
          <w:bCs/>
          <w:i/>
          <w:sz w:val="12"/>
          <w:szCs w:val="12"/>
        </w:rPr>
        <w:t>предложенный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общий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 xml:space="preserve">сумма ,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включая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 xml:space="preserve">НДС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заполните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​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в </w:t>
      </w:r>
      <w:r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>
        <w:rPr>
          <w:rFonts w:ascii="GHEA Grapalat" w:hAnsi="GHEA Grapalat"/>
          <w:bCs/>
          <w:i/>
          <w:sz w:val="12"/>
          <w:szCs w:val="12"/>
        </w:rPr>
        <w:t xml:space="preserve">Общие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r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10">
    <w:p w14:paraId="373AB68C" w14:textId="77777777" w:rsidR="004028FD" w:rsidRDefault="004028FD" w:rsidP="008575CC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Если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контракт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быть запечатано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является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общий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 xml:space="preserve">ценой определенных затрат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но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намеревался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являются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более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маленький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 xml:space="preserve">значит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тогда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общий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цена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 xml:space="preserve">Заполните столбец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Общие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сведения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» , </w:t>
      </w:r>
      <w:r>
        <w:rPr>
          <w:rFonts w:ascii="GHEA Grapalat" w:hAnsi="GHEA Grapalat"/>
          <w:bCs/>
          <w:i/>
          <w:sz w:val="12"/>
          <w:szCs w:val="12"/>
        </w:rPr>
        <w:t>и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доступный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финансовый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означает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 xml:space="preserve">частично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: « </w:t>
      </w:r>
      <w:r>
        <w:rPr>
          <w:rFonts w:ascii="GHEA Grapalat" w:hAnsi="GHEA Grapalat"/>
          <w:bCs/>
          <w:i/>
          <w:sz w:val="12"/>
          <w:szCs w:val="12"/>
        </w:rPr>
        <w:t>Существующий 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финансовый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в </w:t>
      </w:r>
      <w:r>
        <w:rPr>
          <w:rFonts w:ascii="GHEA Grapalat" w:hAnsi="GHEA Grapalat"/>
          <w:bCs/>
          <w:i/>
          <w:sz w:val="12"/>
          <w:szCs w:val="12"/>
        </w:rPr>
        <w:t xml:space="preserve">столбце " средствами </w:t>
      </w:r>
      <w:r>
        <w:rPr>
          <w:rFonts w:ascii="GHEA Grapalat" w:hAnsi="GHEA Grapalat"/>
          <w:bCs/>
          <w:i/>
          <w:sz w:val="12"/>
          <w:szCs w:val="12"/>
          <w:lang w:val="es-ES"/>
        </w:rPr>
        <w:t>" .</w:t>
      </w:r>
    </w:p>
  </w:footnote>
  <w:footnote w:id="11">
    <w:p w14:paraId="6279DB2B" w14:textId="77777777" w:rsidR="004028FD" w:rsidRDefault="004028FD" w:rsidP="008575CC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Нет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 xml:space="preserve">заполнено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если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договор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сторона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является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существование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Армения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В Республике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пол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плательщик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вычислительный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счет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не имея ничего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человек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2346D" w14:textId="77777777" w:rsidR="00223FBE" w:rsidRPr="00223FBE" w:rsidRDefault="00223FBE">
    <w:pPr>
      <w:pStyle w:val="Header"/>
      <w:rPr>
        <w:lang w:val="hy-AM"/>
      </w:rPr>
    </w:pPr>
    <w:r>
      <w:rPr>
        <w:lang w:val="hy-AM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DC1DC1"/>
    <w:multiLevelType w:val="multilevel"/>
    <w:tmpl w:val="7A56C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095E35"/>
    <w:multiLevelType w:val="multilevel"/>
    <w:tmpl w:val="CEDEA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1015938">
    <w:abstractNumId w:val="0"/>
  </w:num>
  <w:num w:numId="2" w16cid:durableId="1648389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69E"/>
    <w:rsid w:val="0001334A"/>
    <w:rsid w:val="00223FBE"/>
    <w:rsid w:val="002646B5"/>
    <w:rsid w:val="003535D1"/>
    <w:rsid w:val="00362BA4"/>
    <w:rsid w:val="004028FD"/>
    <w:rsid w:val="00462995"/>
    <w:rsid w:val="00531237"/>
    <w:rsid w:val="005B5476"/>
    <w:rsid w:val="0069521A"/>
    <w:rsid w:val="006D0AF5"/>
    <w:rsid w:val="006F63ED"/>
    <w:rsid w:val="008575CC"/>
    <w:rsid w:val="008B269E"/>
    <w:rsid w:val="00920F65"/>
    <w:rsid w:val="00965D64"/>
    <w:rsid w:val="00C021EE"/>
    <w:rsid w:val="00D262E8"/>
    <w:rsid w:val="00E73EB0"/>
    <w:rsid w:val="00F52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97180"/>
  <w15:chartTrackingRefBased/>
  <w15:docId w15:val="{95B4CD56-593A-40D5-AE55-853C3E9C5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5CC"/>
    <w:pPr>
      <w:spacing w:line="256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8575C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8575CC"/>
    <w:rPr>
      <w:rFonts w:ascii="Times Armenian" w:eastAsia="Times New Roman" w:hAnsi="Times Armenian" w:cs="Times New Roman"/>
      <w:sz w:val="20"/>
      <w:szCs w:val="20"/>
      <w:lang w:val="ru" w:eastAsia="ru-RU"/>
    </w:rPr>
  </w:style>
  <w:style w:type="paragraph" w:styleId="BodyText">
    <w:name w:val="Body Text"/>
    <w:basedOn w:val="Normal"/>
    <w:link w:val="BodyTextChar"/>
    <w:semiHidden/>
    <w:unhideWhenUsed/>
    <w:rsid w:val="008575C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semiHidden/>
    <w:rsid w:val="008575CC"/>
    <w:rPr>
      <w:rFonts w:ascii="Arial Armenian" w:eastAsia="Times New Roman" w:hAnsi="Arial Armenian" w:cs="Times New Roman"/>
      <w:sz w:val="20"/>
      <w:szCs w:val="20"/>
      <w:lang w:val="ru"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8575CC"/>
    <w:rPr>
      <w:rFonts w:ascii="Arial LatArm" w:hAnsi="Arial LatArm"/>
      <w:sz w:val="24"/>
      <w:lang w:val="ru"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8575CC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1">
    <w:name w:val="Основной текст с отступом Знак1"/>
    <w:basedOn w:val="DefaultParagraphFont"/>
    <w:uiPriority w:val="99"/>
    <w:semiHidden/>
    <w:rsid w:val="008575CC"/>
  </w:style>
  <w:style w:type="character" w:styleId="FootnoteReference">
    <w:name w:val="footnote reference"/>
    <w:semiHidden/>
    <w:unhideWhenUsed/>
    <w:rsid w:val="008575CC"/>
    <w:rPr>
      <w:vertAlign w:val="superscript"/>
    </w:rPr>
  </w:style>
  <w:style w:type="character" w:customStyle="1" w:styleId="ypks7kbdpwfgdykd3qb9">
    <w:name w:val="ypks7kbdpwfgdykd3qb9"/>
    <w:basedOn w:val="DefaultParagraphFont"/>
    <w:rsid w:val="008575CC"/>
  </w:style>
  <w:style w:type="paragraph" w:styleId="Header">
    <w:name w:val="header"/>
    <w:basedOn w:val="Normal"/>
    <w:link w:val="HeaderChar"/>
    <w:uiPriority w:val="99"/>
    <w:unhideWhenUsed/>
    <w:rsid w:val="00223F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3FBE"/>
  </w:style>
  <w:style w:type="paragraph" w:styleId="Footer">
    <w:name w:val="footer"/>
    <w:basedOn w:val="Normal"/>
    <w:link w:val="FooterChar"/>
    <w:uiPriority w:val="99"/>
    <w:unhideWhenUsed/>
    <w:rsid w:val="00223F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3FBE"/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920F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9521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52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aro_karapetyan82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1325</Words>
  <Characters>7557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dcterms:created xsi:type="dcterms:W3CDTF">2026-06-08T06:52:00Z</dcterms:created>
  <dcterms:modified xsi:type="dcterms:W3CDTF">2026-06-08T06:56:00Z</dcterms:modified>
</cp:coreProperties>
</file>